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27" w:rsidRPr="00256FD9" w:rsidRDefault="009C7A27" w:rsidP="009C7A27">
      <w:pPr>
        <w:pStyle w:val="5"/>
        <w:jc w:val="center"/>
        <w:rPr>
          <w:rStyle w:val="a4"/>
          <w:b/>
          <w:bCs/>
          <w:sz w:val="32"/>
          <w:szCs w:val="32"/>
        </w:rPr>
      </w:pPr>
      <w:r w:rsidRPr="00256FD9">
        <w:rPr>
          <w:rStyle w:val="a4"/>
          <w:b/>
          <w:bCs/>
          <w:sz w:val="32"/>
          <w:szCs w:val="32"/>
        </w:rPr>
        <w:t xml:space="preserve">ПРОЕКТНАЯ ДЕКЛАРАЦИЯ </w:t>
      </w:r>
    </w:p>
    <w:p w:rsidR="009C7A27" w:rsidRPr="007C62EF" w:rsidRDefault="00AB7319" w:rsidP="007C62EF">
      <w:pPr>
        <w:jc w:val="center"/>
      </w:pPr>
      <w:r w:rsidRPr="00D40217">
        <w:t xml:space="preserve">на </w:t>
      </w:r>
      <w:r w:rsidR="009C7A27" w:rsidRPr="00D40217">
        <w:t>строительств</w:t>
      </w:r>
      <w:r w:rsidRPr="00D40217">
        <w:t>о</w:t>
      </w:r>
      <w:r w:rsidR="009C7A27" w:rsidRPr="00D40217">
        <w:t xml:space="preserve"> </w:t>
      </w:r>
      <w:r w:rsidR="009C13FE">
        <w:t>5-ти</w:t>
      </w:r>
      <w:r w:rsidR="009301B3" w:rsidRPr="00D40217">
        <w:t xml:space="preserve"> секционного</w:t>
      </w:r>
      <w:r w:rsidR="00C94977" w:rsidRPr="00D40217">
        <w:t xml:space="preserve"> </w:t>
      </w:r>
      <w:r w:rsidR="009C13FE">
        <w:t>много</w:t>
      </w:r>
      <w:r w:rsidR="009C7A27" w:rsidRPr="00D40217">
        <w:t>этажн</w:t>
      </w:r>
      <w:r w:rsidR="00C94977" w:rsidRPr="00D40217">
        <w:t>ого</w:t>
      </w:r>
      <w:r w:rsidR="009C7A27" w:rsidRPr="00D40217">
        <w:t xml:space="preserve"> </w:t>
      </w:r>
      <w:r w:rsidR="009C13FE">
        <w:t>монолитного</w:t>
      </w:r>
      <w:r w:rsidR="009301B3" w:rsidRPr="00D40217">
        <w:t xml:space="preserve"> </w:t>
      </w:r>
      <w:r w:rsidR="009C7A27" w:rsidRPr="00D40217">
        <w:t>жил</w:t>
      </w:r>
      <w:r w:rsidR="00C94977" w:rsidRPr="00D40217">
        <w:t>ого</w:t>
      </w:r>
      <w:r w:rsidR="009C7A27" w:rsidRPr="00D40217">
        <w:t xml:space="preserve"> дом</w:t>
      </w:r>
      <w:r w:rsidR="00C94977" w:rsidRPr="00D40217">
        <w:t xml:space="preserve">а </w:t>
      </w:r>
      <w:r w:rsidR="009C7A27" w:rsidRPr="00D40217">
        <w:t>по</w:t>
      </w:r>
      <w:r w:rsidR="00984F6A" w:rsidRPr="00D40217">
        <w:t xml:space="preserve"> адресу: Московская область</w:t>
      </w:r>
      <w:r w:rsidR="00D40217">
        <w:t xml:space="preserve"> </w:t>
      </w:r>
      <w:proofErr w:type="spellStart"/>
      <w:r w:rsidR="00D40217">
        <w:t>Мытищинский</w:t>
      </w:r>
      <w:proofErr w:type="spellEnd"/>
      <w:r w:rsidR="00D40217">
        <w:t xml:space="preserve"> район</w:t>
      </w:r>
      <w:r w:rsidR="00B85D58">
        <w:t xml:space="preserve">, </w:t>
      </w:r>
      <w:proofErr w:type="spellStart"/>
      <w:r w:rsidR="00B85D58">
        <w:t>г.п</w:t>
      </w:r>
      <w:proofErr w:type="spellEnd"/>
      <w:r w:rsidR="00984F6A" w:rsidRPr="00D40217">
        <w:t xml:space="preserve"> </w:t>
      </w:r>
      <w:proofErr w:type="spellStart"/>
      <w:r w:rsidR="00984F6A" w:rsidRPr="00D40217">
        <w:t>Пирогов</w:t>
      </w:r>
      <w:r w:rsidR="00B85D58">
        <w:t>ский</w:t>
      </w:r>
      <w:proofErr w:type="spellEnd"/>
      <w:r w:rsidR="00AE02E8">
        <w:t>,</w:t>
      </w:r>
      <w:r w:rsidR="00B85D58">
        <w:t xml:space="preserve"> пос. Мебельной фабрики, корпус </w:t>
      </w:r>
      <w:r w:rsidR="009C13FE">
        <w:t>4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7"/>
        <w:gridCol w:w="2996"/>
        <w:gridCol w:w="2012"/>
        <w:gridCol w:w="1710"/>
      </w:tblGrid>
      <w:tr w:rsidR="009C7A27">
        <w:trPr>
          <w:tblCellSpacing w:w="0" w:type="dxa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9C7A27" w:rsidRPr="009C4A12" w:rsidRDefault="009C7A27" w:rsidP="009C7A27">
            <w:pPr>
              <w:pStyle w:val="a3"/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r w:rsidRPr="009C4A12">
                <w:rPr>
                  <w:rFonts w:ascii="Arial" w:hAnsi="Arial" w:cs="Arial"/>
                  <w:b/>
                  <w:i/>
                  <w:sz w:val="22"/>
                  <w:szCs w:val="22"/>
                  <w:u w:val="single"/>
                  <w:lang w:val="en-US"/>
                </w:rPr>
                <w:t>I</w:t>
              </w:r>
              <w:r w:rsidRPr="009C4A12">
                <w:rPr>
                  <w:rFonts w:ascii="Arial" w:hAnsi="Arial" w:cs="Arial"/>
                  <w:b/>
                  <w:i/>
                  <w:sz w:val="22"/>
                  <w:szCs w:val="22"/>
                  <w:u w:val="single"/>
                </w:rPr>
                <w:t>.</w:t>
              </w:r>
            </w:smartTag>
            <w:r w:rsidRPr="009C4A1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  </w:t>
            </w:r>
            <w:r w:rsidRPr="00AE02E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9C4A1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ИНФОРМАЦИЯ </w:t>
            </w:r>
            <w:r w:rsidRPr="00AE02E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 </w:t>
            </w:r>
            <w:r w:rsidRPr="009C4A1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О</w:t>
            </w:r>
            <w:r w:rsidRPr="00AE02E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 </w:t>
            </w:r>
            <w:r w:rsidRPr="009C4A1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ЗАСТ</w:t>
            </w:r>
            <w:r w:rsidR="0065243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РОЙЩИКЕ</w:t>
            </w:r>
          </w:p>
        </w:tc>
      </w:tr>
      <w:tr w:rsidR="009C7A27" w:rsidTr="00BA2F08">
        <w:trPr>
          <w:tblCellSpacing w:w="0" w:type="dxa"/>
        </w:trPr>
        <w:tc>
          <w:tcPr>
            <w:tcW w:w="1417" w:type="pct"/>
            <w:shd w:val="clear" w:color="auto" w:fill="F3F3F3"/>
            <w:vAlign w:val="center"/>
          </w:tcPr>
          <w:p w:rsidR="009C7A27" w:rsidRPr="00197C1C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97C1C">
              <w:rPr>
                <w:b/>
                <w:sz w:val="18"/>
                <w:szCs w:val="18"/>
              </w:rPr>
              <w:t>Фирменное наименование, место нахождения</w:t>
            </w:r>
          </w:p>
        </w:tc>
        <w:tc>
          <w:tcPr>
            <w:tcW w:w="1598" w:type="pct"/>
            <w:shd w:val="clear" w:color="auto" w:fill="F3F3F3"/>
            <w:vAlign w:val="center"/>
          </w:tcPr>
          <w:p w:rsidR="009C7A27" w:rsidRPr="00197C1C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97C1C">
              <w:rPr>
                <w:b/>
                <w:sz w:val="18"/>
                <w:szCs w:val="18"/>
              </w:rPr>
              <w:t>Информация о государственной регистрации</w:t>
            </w:r>
          </w:p>
        </w:tc>
        <w:tc>
          <w:tcPr>
            <w:tcW w:w="1073" w:type="pct"/>
            <w:shd w:val="clear" w:color="auto" w:fill="F3F3F3"/>
            <w:vAlign w:val="center"/>
          </w:tcPr>
          <w:p w:rsidR="009C7A27" w:rsidRPr="00197C1C" w:rsidRDefault="009C7A27" w:rsidP="00BA2F08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197C1C">
              <w:rPr>
                <w:b/>
                <w:sz w:val="18"/>
                <w:szCs w:val="18"/>
              </w:rPr>
              <w:t>Учредители/участники</w:t>
            </w:r>
          </w:p>
        </w:tc>
        <w:tc>
          <w:tcPr>
            <w:tcW w:w="912" w:type="pct"/>
            <w:shd w:val="clear" w:color="auto" w:fill="F3F3F3"/>
            <w:vAlign w:val="center"/>
          </w:tcPr>
          <w:p w:rsidR="009C7A27" w:rsidRPr="00197C1C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97C1C">
              <w:rPr>
                <w:b/>
                <w:sz w:val="18"/>
                <w:szCs w:val="18"/>
              </w:rPr>
              <w:t>Режим работы</w:t>
            </w:r>
          </w:p>
        </w:tc>
      </w:tr>
      <w:tr w:rsidR="009C7A27" w:rsidTr="00BA2F08">
        <w:trPr>
          <w:tblCellSpacing w:w="0" w:type="dxa"/>
        </w:trPr>
        <w:tc>
          <w:tcPr>
            <w:tcW w:w="1417" w:type="pct"/>
            <w:vAlign w:val="center"/>
          </w:tcPr>
          <w:p w:rsidR="00F40E33" w:rsidRPr="009C13FE" w:rsidRDefault="00F40E33" w:rsidP="009C13FE">
            <w:pPr>
              <w:pStyle w:val="a3"/>
              <w:jc w:val="center"/>
              <w:rPr>
                <w:sz w:val="18"/>
                <w:szCs w:val="18"/>
              </w:rPr>
            </w:pPr>
            <w:r w:rsidRPr="009C13FE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C13FE">
              <w:rPr>
                <w:sz w:val="18"/>
                <w:szCs w:val="18"/>
              </w:rPr>
              <w:t>«БЕРЕЗОВЕЦ-ПИРОГОВО»</w:t>
            </w:r>
            <w:r w:rsidRPr="00D40217">
              <w:rPr>
                <w:sz w:val="18"/>
                <w:szCs w:val="18"/>
              </w:rPr>
              <w:t xml:space="preserve">, место нахождения: </w:t>
            </w:r>
            <w:r w:rsidR="009C13FE" w:rsidRPr="009C13FE">
              <w:rPr>
                <w:sz w:val="18"/>
                <w:szCs w:val="18"/>
              </w:rPr>
              <w:t>141800, Московская обл., Дмитровский р-н, г. Дмитров, ул. Минина, д. 46</w:t>
            </w:r>
          </w:p>
          <w:p w:rsidR="009E343B" w:rsidRPr="009E343B" w:rsidRDefault="00E374D7" w:rsidP="002C7D0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9E343B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 xml:space="preserve"> </w:t>
            </w:r>
            <w:r w:rsidR="009E343B">
              <w:rPr>
                <w:sz w:val="18"/>
                <w:szCs w:val="18"/>
              </w:rPr>
              <w:t>:8(49</w:t>
            </w:r>
            <w:r w:rsidR="009C13FE">
              <w:rPr>
                <w:sz w:val="18"/>
                <w:szCs w:val="18"/>
              </w:rPr>
              <w:t>622)5-48-23</w:t>
            </w:r>
          </w:p>
        </w:tc>
        <w:tc>
          <w:tcPr>
            <w:tcW w:w="1598" w:type="pct"/>
            <w:vAlign w:val="center"/>
          </w:tcPr>
          <w:p w:rsidR="009C7A27" w:rsidRPr="00197C1C" w:rsidRDefault="00F40E33" w:rsidP="00CD0E9B">
            <w:pPr>
              <w:pStyle w:val="a3"/>
              <w:ind w:right="104"/>
              <w:jc w:val="center"/>
              <w:rPr>
                <w:sz w:val="18"/>
                <w:szCs w:val="18"/>
              </w:rPr>
            </w:pPr>
            <w:r w:rsidRPr="00197C1C">
              <w:rPr>
                <w:sz w:val="18"/>
                <w:szCs w:val="18"/>
              </w:rPr>
              <w:t xml:space="preserve">ОГРН </w:t>
            </w:r>
            <w:r w:rsidR="009C13FE" w:rsidRPr="009C13FE">
              <w:rPr>
                <w:sz w:val="18"/>
                <w:szCs w:val="18"/>
              </w:rPr>
              <w:t>1135007003097</w:t>
            </w:r>
            <w:r w:rsidRPr="00467CD4">
              <w:rPr>
                <w:sz w:val="18"/>
                <w:szCs w:val="18"/>
              </w:rPr>
              <w:t>,</w:t>
            </w:r>
            <w:r w:rsidRPr="00197C1C">
              <w:rPr>
                <w:sz w:val="18"/>
                <w:szCs w:val="18"/>
              </w:rPr>
              <w:t xml:space="preserve"> Свидетельство о государственной регистрации юридического лица от </w:t>
            </w:r>
            <w:r w:rsidR="009C13FE">
              <w:rPr>
                <w:sz w:val="18"/>
                <w:szCs w:val="18"/>
              </w:rPr>
              <w:t>06</w:t>
            </w:r>
            <w:r w:rsidRPr="00197C1C">
              <w:rPr>
                <w:sz w:val="18"/>
                <w:szCs w:val="18"/>
              </w:rPr>
              <w:t>.</w:t>
            </w:r>
            <w:r w:rsidR="009C13FE">
              <w:rPr>
                <w:sz w:val="18"/>
                <w:szCs w:val="18"/>
              </w:rPr>
              <w:t>09.2013</w:t>
            </w:r>
            <w:r w:rsidRPr="00197C1C">
              <w:rPr>
                <w:sz w:val="18"/>
                <w:szCs w:val="18"/>
              </w:rPr>
              <w:t xml:space="preserve"> г., выдано И</w:t>
            </w:r>
            <w:r>
              <w:rPr>
                <w:sz w:val="18"/>
                <w:szCs w:val="18"/>
              </w:rPr>
              <w:t>Ф</w:t>
            </w:r>
            <w:r w:rsidRPr="00197C1C">
              <w:rPr>
                <w:sz w:val="18"/>
                <w:szCs w:val="18"/>
              </w:rPr>
              <w:t>НС РФ по городу Дмитров Московской области</w:t>
            </w:r>
          </w:p>
        </w:tc>
        <w:tc>
          <w:tcPr>
            <w:tcW w:w="1073" w:type="pct"/>
            <w:vAlign w:val="center"/>
          </w:tcPr>
          <w:p w:rsidR="00F40E33" w:rsidRDefault="009C13FE" w:rsidP="00CD0E9B">
            <w:pPr>
              <w:pStyle w:val="a3"/>
              <w:ind w:left="17" w:right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Лопатин Владимир Алексеевич </w:t>
            </w:r>
            <w:r w:rsidR="00F40E33" w:rsidRPr="00197C1C">
              <w:rPr>
                <w:sz w:val="18"/>
                <w:szCs w:val="18"/>
              </w:rPr>
              <w:t>-</w:t>
            </w:r>
            <w:r w:rsidR="0028458F">
              <w:rPr>
                <w:sz w:val="18"/>
                <w:szCs w:val="18"/>
              </w:rPr>
              <w:t>100</w:t>
            </w:r>
            <w:r w:rsidR="002C7D05">
              <w:rPr>
                <w:sz w:val="18"/>
                <w:szCs w:val="18"/>
              </w:rPr>
              <w:t xml:space="preserve"> % голосов в органе управления.</w:t>
            </w:r>
          </w:p>
          <w:p w:rsidR="003F12E4" w:rsidRPr="00197C1C" w:rsidRDefault="003F12E4" w:rsidP="0028458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9C7A27" w:rsidRPr="00197C1C" w:rsidRDefault="009C7A27" w:rsidP="00197C1C">
            <w:pPr>
              <w:pStyle w:val="a3"/>
              <w:jc w:val="center"/>
              <w:rPr>
                <w:sz w:val="18"/>
                <w:szCs w:val="18"/>
              </w:rPr>
            </w:pPr>
            <w:r w:rsidRPr="00197C1C">
              <w:rPr>
                <w:sz w:val="18"/>
                <w:szCs w:val="18"/>
              </w:rPr>
              <w:t>Понедельник – пятница: 10.00 – 1</w:t>
            </w:r>
            <w:r w:rsidR="003F12E4" w:rsidRPr="00197C1C">
              <w:rPr>
                <w:sz w:val="18"/>
                <w:szCs w:val="18"/>
              </w:rPr>
              <w:t>8</w:t>
            </w:r>
            <w:r w:rsidRPr="00197C1C">
              <w:rPr>
                <w:sz w:val="18"/>
                <w:szCs w:val="18"/>
              </w:rPr>
              <w:t>.00</w:t>
            </w:r>
          </w:p>
        </w:tc>
      </w:tr>
    </w:tbl>
    <w:p w:rsidR="009C7A27" w:rsidRDefault="009C7A27" w:rsidP="009C7A27">
      <w:pPr>
        <w:rPr>
          <w:sz w:val="8"/>
          <w:szCs w:val="8"/>
        </w:rPr>
      </w:pPr>
    </w:p>
    <w:tbl>
      <w:tblPr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62"/>
      </w:tblGrid>
      <w:tr w:rsidR="009C7A27">
        <w:trPr>
          <w:tblCellSpacing w:w="0" w:type="dxa"/>
        </w:trPr>
        <w:tc>
          <w:tcPr>
            <w:tcW w:w="5000" w:type="pct"/>
            <w:shd w:val="clear" w:color="auto" w:fill="F3F3F3"/>
            <w:vAlign w:val="center"/>
          </w:tcPr>
          <w:p w:rsidR="009C7A27" w:rsidRPr="00197C1C" w:rsidRDefault="009C7A27" w:rsidP="009C7A27">
            <w:pPr>
              <w:pStyle w:val="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2989">
              <w:rPr>
                <w:rFonts w:ascii="Arial" w:hAnsi="Arial" w:cs="Arial"/>
                <w:b w:val="0"/>
                <w:sz w:val="20"/>
                <w:szCs w:val="20"/>
              </w:rPr>
              <w:t>ПРОЕКТЫ СТРОИТЕЛЬСТВА С УЧАСТИЕМ ЗАСТРОЙЩИКА ЗА 3 ПРЕДЫДУЩИХ ГОДА</w:t>
            </w:r>
            <w:r w:rsidRPr="00197C1C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5900E4">
        <w:trPr>
          <w:tblCellSpacing w:w="0" w:type="dxa"/>
        </w:trPr>
        <w:tc>
          <w:tcPr>
            <w:tcW w:w="5000" w:type="pct"/>
            <w:vAlign w:val="center"/>
          </w:tcPr>
          <w:p w:rsidR="005900E4" w:rsidRPr="00C275FA" w:rsidRDefault="005900E4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C275FA">
              <w:rPr>
                <w:b/>
                <w:sz w:val="18"/>
                <w:szCs w:val="18"/>
              </w:rPr>
              <w:t>Проект строительства</w:t>
            </w:r>
          </w:p>
        </w:tc>
      </w:tr>
      <w:tr w:rsidR="005900E4">
        <w:trPr>
          <w:tblCellSpacing w:w="0" w:type="dxa"/>
        </w:trPr>
        <w:tc>
          <w:tcPr>
            <w:tcW w:w="5000" w:type="pct"/>
            <w:vAlign w:val="center"/>
          </w:tcPr>
          <w:p w:rsidR="00984F6A" w:rsidRPr="00C275FA" w:rsidRDefault="00D40217" w:rsidP="00AE02E8">
            <w:pPr>
              <w:pStyle w:val="a3"/>
              <w:jc w:val="center"/>
              <w:rPr>
                <w:sz w:val="18"/>
                <w:szCs w:val="18"/>
              </w:rPr>
            </w:pPr>
            <w:r w:rsidRPr="00C275FA">
              <w:rPr>
                <w:sz w:val="18"/>
                <w:szCs w:val="18"/>
              </w:rPr>
              <w:t>нет</w:t>
            </w:r>
          </w:p>
        </w:tc>
      </w:tr>
    </w:tbl>
    <w:p w:rsidR="009C7A27" w:rsidRDefault="009C7A27" w:rsidP="009C7A27">
      <w:pPr>
        <w:rPr>
          <w:sz w:val="8"/>
          <w:szCs w:val="8"/>
        </w:rPr>
      </w:pPr>
    </w:p>
    <w:tbl>
      <w:tblPr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75"/>
        <w:gridCol w:w="1817"/>
        <w:gridCol w:w="962"/>
        <w:gridCol w:w="993"/>
        <w:gridCol w:w="1625"/>
        <w:gridCol w:w="1990"/>
      </w:tblGrid>
      <w:tr w:rsidR="009C7A27">
        <w:trPr>
          <w:tblCellSpacing w:w="0" w:type="dxa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9C7A27" w:rsidRPr="00156F82" w:rsidRDefault="00B17EF0" w:rsidP="00B17EF0">
            <w:pPr>
              <w:pStyle w:val="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6F82">
              <w:rPr>
                <w:rFonts w:ascii="Arial" w:hAnsi="Arial" w:cs="Arial"/>
                <w:b w:val="0"/>
                <w:sz w:val="22"/>
                <w:szCs w:val="22"/>
              </w:rPr>
              <w:t>Допуск к работам, которые оказывают влияние на безопасность объектов капитального строительства</w:t>
            </w:r>
          </w:p>
        </w:tc>
      </w:tr>
      <w:tr w:rsidR="009C7A27">
        <w:trPr>
          <w:tblCellSpacing w:w="0" w:type="dxa"/>
        </w:trPr>
        <w:tc>
          <w:tcPr>
            <w:tcW w:w="1068" w:type="pct"/>
            <w:vAlign w:val="center"/>
          </w:tcPr>
          <w:p w:rsidR="009C7A27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Застройщик</w:t>
            </w:r>
          </w:p>
        </w:tc>
        <w:tc>
          <w:tcPr>
            <w:tcW w:w="984" w:type="pct"/>
            <w:vAlign w:val="center"/>
          </w:tcPr>
          <w:p w:rsidR="009C7A27" w:rsidRDefault="00167B4B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9C7A27">
              <w:rPr>
                <w:b/>
                <w:sz w:val="18"/>
                <w:szCs w:val="18"/>
              </w:rPr>
              <w:t>егистрационный номер</w:t>
            </w:r>
            <w:r>
              <w:rPr>
                <w:b/>
                <w:sz w:val="18"/>
                <w:szCs w:val="18"/>
              </w:rPr>
              <w:t xml:space="preserve"> записи</w:t>
            </w:r>
          </w:p>
        </w:tc>
        <w:tc>
          <w:tcPr>
            <w:tcW w:w="527" w:type="pct"/>
            <w:vAlign w:val="center"/>
          </w:tcPr>
          <w:p w:rsidR="009C7A27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530" w:type="pct"/>
            <w:vAlign w:val="center"/>
          </w:tcPr>
          <w:p w:rsidR="009C7A27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815" w:type="pct"/>
            <w:vAlign w:val="center"/>
          </w:tcPr>
          <w:p w:rsidR="009C7A27" w:rsidRDefault="009C7A27" w:rsidP="00167B4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Орган, выдавший </w:t>
            </w:r>
            <w:r w:rsidR="00167B4B">
              <w:rPr>
                <w:b/>
                <w:sz w:val="18"/>
                <w:szCs w:val="18"/>
              </w:rPr>
              <w:t>свидетельство</w:t>
            </w:r>
          </w:p>
        </w:tc>
        <w:tc>
          <w:tcPr>
            <w:tcW w:w="1075" w:type="pct"/>
          </w:tcPr>
          <w:p w:rsidR="009C7A27" w:rsidRDefault="00167B4B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Допуск к работам, которые оказывают влияние на безопасность объектов капитального строительства</w:t>
            </w:r>
          </w:p>
        </w:tc>
      </w:tr>
      <w:tr w:rsidR="00B208D7">
        <w:trPr>
          <w:tblCellSpacing w:w="0" w:type="dxa"/>
        </w:trPr>
        <w:tc>
          <w:tcPr>
            <w:tcW w:w="1068" w:type="pct"/>
            <w:vAlign w:val="center"/>
          </w:tcPr>
          <w:p w:rsidR="00812A2F" w:rsidRDefault="00812A2F" w:rsidP="00BF1BFA">
            <w:pPr>
              <w:pStyle w:val="a3"/>
              <w:rPr>
                <w:sz w:val="18"/>
                <w:szCs w:val="18"/>
              </w:rPr>
            </w:pPr>
          </w:p>
          <w:p w:rsidR="00B208D7" w:rsidRDefault="00156F82" w:rsidP="00FB75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="001A71DB">
              <w:rPr>
                <w:sz w:val="18"/>
                <w:szCs w:val="18"/>
              </w:rPr>
              <w:t>«БЕРЕЗОВЕЦ-ПИРОГОВО»</w:t>
            </w:r>
          </w:p>
          <w:p w:rsidR="00984F6A" w:rsidRDefault="00984F6A" w:rsidP="00FB756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:rsidR="00B208D7" w:rsidRPr="005A7415" w:rsidRDefault="001A71DB" w:rsidP="002C7D0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№0672.</w:t>
            </w:r>
            <w:r w:rsidR="0036185F">
              <w:rPr>
                <w:sz w:val="18"/>
                <w:szCs w:val="18"/>
              </w:rPr>
              <w:t>01-2013-5007087426-С-239</w:t>
            </w:r>
          </w:p>
        </w:tc>
        <w:tc>
          <w:tcPr>
            <w:tcW w:w="527" w:type="pct"/>
            <w:vAlign w:val="center"/>
          </w:tcPr>
          <w:p w:rsidR="00B208D7" w:rsidRDefault="0036185F" w:rsidP="002C7D0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  <w:r w:rsidR="00156F82">
              <w:rPr>
                <w:sz w:val="18"/>
                <w:szCs w:val="18"/>
              </w:rPr>
              <w:t>.201</w:t>
            </w:r>
            <w:r w:rsidR="002C7D0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530" w:type="pct"/>
            <w:vAlign w:val="center"/>
          </w:tcPr>
          <w:p w:rsidR="00B208D7" w:rsidRDefault="00156F82" w:rsidP="00B208D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ограничения</w:t>
            </w:r>
          </w:p>
        </w:tc>
        <w:tc>
          <w:tcPr>
            <w:tcW w:w="815" w:type="pct"/>
            <w:vAlign w:val="center"/>
          </w:tcPr>
          <w:p w:rsidR="00B208D7" w:rsidRDefault="00156F82" w:rsidP="0036185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Некоммерческое партнерство </w:t>
            </w:r>
            <w:proofErr w:type="spellStart"/>
            <w:r>
              <w:rPr>
                <w:sz w:val="18"/>
                <w:szCs w:val="18"/>
              </w:rPr>
              <w:t>саморегулируемая</w:t>
            </w:r>
            <w:proofErr w:type="spellEnd"/>
            <w:r>
              <w:rPr>
                <w:sz w:val="18"/>
                <w:szCs w:val="18"/>
              </w:rPr>
              <w:t xml:space="preserve"> организация «</w:t>
            </w:r>
            <w:r w:rsidR="0036185F">
              <w:rPr>
                <w:sz w:val="18"/>
                <w:szCs w:val="18"/>
              </w:rPr>
              <w:t>Профессиональный альянс строителей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75" w:type="pct"/>
          </w:tcPr>
          <w:p w:rsidR="00B208D7" w:rsidRDefault="00156F82" w:rsidP="00B208D7">
            <w:pPr>
              <w:pStyle w:val="a3"/>
              <w:jc w:val="center"/>
              <w:rPr>
                <w:sz w:val="18"/>
                <w:szCs w:val="18"/>
              </w:rPr>
            </w:pPr>
            <w:r w:rsidRPr="00B17EF0">
              <w:rPr>
                <w:sz w:val="18"/>
                <w:szCs w:val="18"/>
              </w:rPr>
              <w:t xml:space="preserve">Работы по осуществлению </w:t>
            </w:r>
            <w:r>
              <w:rPr>
                <w:sz w:val="18"/>
                <w:szCs w:val="18"/>
              </w:rPr>
              <w:t xml:space="preserve">строительного </w:t>
            </w:r>
            <w:r w:rsidRPr="00B17EF0">
              <w:rPr>
                <w:sz w:val="18"/>
                <w:szCs w:val="18"/>
              </w:rPr>
              <w:t xml:space="preserve">контроля </w:t>
            </w:r>
            <w:r w:rsidR="002C7D05">
              <w:rPr>
                <w:sz w:val="18"/>
                <w:szCs w:val="18"/>
              </w:rPr>
              <w:t xml:space="preserve">привлекаемым </w:t>
            </w:r>
            <w:r w:rsidRPr="00B17EF0">
              <w:rPr>
                <w:sz w:val="18"/>
                <w:szCs w:val="18"/>
              </w:rPr>
              <w:t>застройщиком</w:t>
            </w:r>
            <w:r w:rsidR="002C7D05">
              <w:rPr>
                <w:sz w:val="18"/>
                <w:szCs w:val="18"/>
              </w:rPr>
              <w:t xml:space="preserve"> или заказчиком на основании договора юридическом лицом или ИП</w:t>
            </w:r>
          </w:p>
        </w:tc>
      </w:tr>
    </w:tbl>
    <w:p w:rsidR="009C7A27" w:rsidRDefault="009C7A27" w:rsidP="009C7A27">
      <w:pPr>
        <w:rPr>
          <w:sz w:val="8"/>
          <w:szCs w:val="8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52"/>
        <w:gridCol w:w="977"/>
        <w:gridCol w:w="1292"/>
        <w:gridCol w:w="1986"/>
        <w:gridCol w:w="3268"/>
      </w:tblGrid>
      <w:tr w:rsidR="004D2D2C">
        <w:trPr>
          <w:trHeight w:val="586"/>
          <w:tblCellSpacing w:w="0" w:type="dxa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4D2D2C" w:rsidRPr="00982989" w:rsidRDefault="004D2D2C" w:rsidP="0066150A">
            <w:pPr>
              <w:pStyle w:val="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2989">
              <w:rPr>
                <w:rFonts w:ascii="Arial" w:hAnsi="Arial" w:cs="Arial"/>
                <w:b w:val="0"/>
                <w:sz w:val="20"/>
                <w:szCs w:val="20"/>
              </w:rPr>
              <w:t>ФИНАНСОВЫЕ ПОКАЗАТЕЛИ ДЕЯТЕЛЬНОСТИ ЗАСТРОЙЩИКА</w:t>
            </w:r>
            <w:r w:rsidR="009E343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E343B" w:rsidRPr="006A434A">
              <w:rPr>
                <w:rFonts w:ascii="Arial" w:hAnsi="Arial" w:cs="Arial"/>
                <w:b w:val="0"/>
                <w:sz w:val="20"/>
                <w:szCs w:val="20"/>
              </w:rPr>
              <w:t xml:space="preserve">НА </w:t>
            </w:r>
            <w:r w:rsidR="006A434A" w:rsidRPr="00C275FA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36185F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9E343B" w:rsidRPr="00C275F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36185F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  <w:r w:rsidR="009E343B" w:rsidRPr="00C275FA">
              <w:rPr>
                <w:rFonts w:ascii="Arial" w:hAnsi="Arial" w:cs="Arial"/>
                <w:b w:val="0"/>
                <w:sz w:val="20"/>
                <w:szCs w:val="20"/>
              </w:rPr>
              <w:t>.201</w:t>
            </w:r>
            <w:r w:rsidR="0036185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9E343B" w:rsidRPr="00C275FA">
              <w:rPr>
                <w:rFonts w:ascii="Arial" w:hAnsi="Arial" w:cs="Arial"/>
                <w:b w:val="0"/>
                <w:sz w:val="20"/>
                <w:szCs w:val="20"/>
              </w:rPr>
              <w:t>г</w:t>
            </w:r>
            <w:r w:rsidRPr="00C275FA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8F231F" w:rsidTr="00BA2F08">
        <w:trPr>
          <w:trHeight w:val="1525"/>
          <w:tblCellSpacing w:w="0" w:type="dxa"/>
        </w:trPr>
        <w:tc>
          <w:tcPr>
            <w:tcW w:w="988" w:type="pct"/>
            <w:vAlign w:val="center"/>
          </w:tcPr>
          <w:p w:rsidR="008F231F" w:rsidRPr="00256FD9" w:rsidRDefault="008F231F" w:rsidP="007E25A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Застройщик</w:t>
            </w:r>
          </w:p>
        </w:tc>
        <w:tc>
          <w:tcPr>
            <w:tcW w:w="1210" w:type="pct"/>
            <w:gridSpan w:val="2"/>
            <w:shd w:val="clear" w:color="auto" w:fill="auto"/>
            <w:vAlign w:val="center"/>
          </w:tcPr>
          <w:p w:rsidR="008F231F" w:rsidRPr="00256FD9" w:rsidRDefault="008F231F" w:rsidP="007E25A2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8F231F" w:rsidRPr="00256FD9" w:rsidRDefault="008F231F" w:rsidP="007E25A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 xml:space="preserve">Финансовый результат текущего года, </w:t>
            </w:r>
            <w:r>
              <w:rPr>
                <w:b/>
                <w:sz w:val="18"/>
                <w:szCs w:val="18"/>
              </w:rPr>
              <w:t xml:space="preserve">тыс. </w:t>
            </w:r>
            <w:r w:rsidRPr="00256FD9">
              <w:rPr>
                <w:b/>
                <w:sz w:val="18"/>
                <w:szCs w:val="18"/>
              </w:rPr>
              <w:t>руб.</w:t>
            </w:r>
          </w:p>
          <w:p w:rsidR="008F231F" w:rsidRPr="00256FD9" w:rsidRDefault="008F231F" w:rsidP="007E25A2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pct"/>
            <w:vAlign w:val="center"/>
          </w:tcPr>
          <w:p w:rsidR="008F231F" w:rsidRPr="00256FD9" w:rsidRDefault="008F231F" w:rsidP="007E25A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 xml:space="preserve">Размер кредиторской задолженности, </w:t>
            </w:r>
            <w:r>
              <w:rPr>
                <w:b/>
                <w:sz w:val="18"/>
                <w:szCs w:val="18"/>
              </w:rPr>
              <w:t xml:space="preserve">тыс. </w:t>
            </w:r>
            <w:r w:rsidRPr="00256FD9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43" w:type="pct"/>
            <w:vAlign w:val="center"/>
          </w:tcPr>
          <w:p w:rsidR="008F231F" w:rsidRPr="00256FD9" w:rsidRDefault="008F231F" w:rsidP="007E25A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 xml:space="preserve">Размер </w:t>
            </w:r>
            <w:r>
              <w:rPr>
                <w:b/>
                <w:sz w:val="18"/>
                <w:szCs w:val="18"/>
              </w:rPr>
              <w:t xml:space="preserve">дебиторской </w:t>
            </w:r>
            <w:r w:rsidRPr="00256FD9">
              <w:rPr>
                <w:b/>
                <w:sz w:val="18"/>
                <w:szCs w:val="18"/>
              </w:rPr>
              <w:t xml:space="preserve">задолженности, </w:t>
            </w:r>
            <w:r>
              <w:rPr>
                <w:b/>
                <w:sz w:val="18"/>
                <w:szCs w:val="18"/>
              </w:rPr>
              <w:t xml:space="preserve">тыс. </w:t>
            </w:r>
            <w:r w:rsidRPr="00256FD9">
              <w:rPr>
                <w:b/>
                <w:sz w:val="18"/>
                <w:szCs w:val="18"/>
              </w:rPr>
              <w:t>руб.</w:t>
            </w:r>
          </w:p>
        </w:tc>
      </w:tr>
      <w:tr w:rsidR="006A434A" w:rsidTr="0036185F">
        <w:trPr>
          <w:trHeight w:val="239"/>
          <w:tblCellSpacing w:w="0" w:type="dxa"/>
        </w:trPr>
        <w:tc>
          <w:tcPr>
            <w:tcW w:w="988" w:type="pct"/>
            <w:vAlign w:val="center"/>
          </w:tcPr>
          <w:p w:rsidR="006A434A" w:rsidRPr="00A66D3F" w:rsidRDefault="00984F6A" w:rsidP="00FB756C">
            <w:pPr>
              <w:pStyle w:val="a3"/>
              <w:jc w:val="center"/>
              <w:rPr>
                <w:sz w:val="18"/>
                <w:szCs w:val="18"/>
              </w:rPr>
            </w:pPr>
            <w:r w:rsidRPr="00A66D3F">
              <w:rPr>
                <w:sz w:val="18"/>
                <w:szCs w:val="18"/>
              </w:rPr>
              <w:t>ООО «</w:t>
            </w:r>
            <w:r w:rsidR="0036185F">
              <w:rPr>
                <w:sz w:val="18"/>
                <w:szCs w:val="18"/>
              </w:rPr>
              <w:t>БЕРЕЗОВЕЦ-ПИРОГОВО</w:t>
            </w:r>
            <w:r w:rsidR="006A434A" w:rsidRPr="00A66D3F">
              <w:rPr>
                <w:sz w:val="18"/>
                <w:szCs w:val="18"/>
              </w:rPr>
              <w:t>»</w:t>
            </w:r>
          </w:p>
        </w:tc>
        <w:tc>
          <w:tcPr>
            <w:tcW w:w="1210" w:type="pct"/>
            <w:gridSpan w:val="2"/>
            <w:shd w:val="clear" w:color="auto" w:fill="auto"/>
            <w:vAlign w:val="center"/>
          </w:tcPr>
          <w:p w:rsidR="006A434A" w:rsidRPr="00A66D3F" w:rsidRDefault="00C967F9" w:rsidP="0036185F">
            <w:pPr>
              <w:pStyle w:val="a3"/>
              <w:jc w:val="center"/>
              <w:rPr>
                <w:sz w:val="18"/>
                <w:szCs w:val="18"/>
              </w:rPr>
            </w:pPr>
            <w:r w:rsidRPr="00A66D3F">
              <w:rPr>
                <w:sz w:val="18"/>
                <w:szCs w:val="18"/>
              </w:rPr>
              <w:t>0</w:t>
            </w:r>
          </w:p>
        </w:tc>
        <w:tc>
          <w:tcPr>
            <w:tcW w:w="1059" w:type="pct"/>
            <w:vAlign w:val="center"/>
          </w:tcPr>
          <w:p w:rsidR="006A434A" w:rsidRPr="00A66D3F" w:rsidRDefault="0036185F" w:rsidP="0036185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743" w:type="pct"/>
            <w:vAlign w:val="center"/>
          </w:tcPr>
          <w:p w:rsidR="006A434A" w:rsidRPr="00A66D3F" w:rsidRDefault="0036185F" w:rsidP="0036185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4D2D2C" w:rsidTr="00096611">
        <w:trPr>
          <w:trHeight w:val="529"/>
          <w:tblCellSpacing w:w="0" w:type="dxa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4D2D2C" w:rsidRPr="00197C1C" w:rsidRDefault="004D2D2C" w:rsidP="00BA2F08">
            <w:pPr>
              <w:spacing w:before="36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/>
              </w:rPr>
            </w:pPr>
            <w:r w:rsidRPr="00197C1C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/>
              </w:rPr>
              <w:t>II</w:t>
            </w:r>
            <w:r w:rsidRPr="00197C1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   ИНФОРМАЦИЯ   О   ПРОЕКТЕ   СТРОИТЕЛЬСТВА:</w:t>
            </w:r>
          </w:p>
        </w:tc>
      </w:tr>
      <w:tr w:rsidR="004D2D2C">
        <w:trPr>
          <w:tblCellSpacing w:w="0" w:type="dxa"/>
        </w:trPr>
        <w:tc>
          <w:tcPr>
            <w:tcW w:w="1509" w:type="pct"/>
            <w:gridSpan w:val="2"/>
            <w:vAlign w:val="center"/>
          </w:tcPr>
          <w:p w:rsidR="004D2D2C" w:rsidRPr="00256FD9" w:rsidRDefault="004D2D2C" w:rsidP="009C7A27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Цель проекта:</w:t>
            </w:r>
          </w:p>
        </w:tc>
        <w:tc>
          <w:tcPr>
            <w:tcW w:w="3491" w:type="pct"/>
            <w:gridSpan w:val="3"/>
            <w:vAlign w:val="center"/>
          </w:tcPr>
          <w:p w:rsidR="004D2D2C" w:rsidRPr="00B208D7" w:rsidRDefault="00B208D7" w:rsidP="009C7A27">
            <w:pPr>
              <w:pStyle w:val="a3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 w:rsidR="0036185F" w:rsidRPr="0036185F">
              <w:rPr>
                <w:sz w:val="18"/>
                <w:szCs w:val="18"/>
              </w:rPr>
              <w:t>5-ти секционного многоэтажного монолитного</w:t>
            </w:r>
            <w:r w:rsidR="0036185F" w:rsidRPr="00C275FA">
              <w:rPr>
                <w:sz w:val="18"/>
                <w:szCs w:val="18"/>
              </w:rPr>
              <w:t xml:space="preserve"> </w:t>
            </w:r>
            <w:r w:rsidRPr="00C275FA">
              <w:rPr>
                <w:sz w:val="18"/>
                <w:szCs w:val="18"/>
              </w:rPr>
              <w:t>жилого</w:t>
            </w:r>
            <w:r w:rsidRPr="00B208D7">
              <w:rPr>
                <w:sz w:val="18"/>
                <w:szCs w:val="18"/>
              </w:rPr>
              <w:t xml:space="preserve"> дома</w:t>
            </w:r>
          </w:p>
        </w:tc>
      </w:tr>
      <w:tr w:rsidR="004D2D2C" w:rsidRPr="00D40217">
        <w:trPr>
          <w:tblCellSpacing w:w="0" w:type="dxa"/>
        </w:trPr>
        <w:tc>
          <w:tcPr>
            <w:tcW w:w="1509" w:type="pct"/>
            <w:gridSpan w:val="2"/>
            <w:vAlign w:val="center"/>
          </w:tcPr>
          <w:p w:rsidR="004D2D2C" w:rsidRPr="00256FD9" w:rsidRDefault="004D2D2C" w:rsidP="009C7A27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3491" w:type="pct"/>
            <w:gridSpan w:val="3"/>
            <w:vAlign w:val="center"/>
          </w:tcPr>
          <w:p w:rsidR="004D2D2C" w:rsidRPr="00D40217" w:rsidRDefault="004D2D2C" w:rsidP="005034E8">
            <w:pPr>
              <w:pStyle w:val="a3"/>
              <w:ind w:right="1"/>
              <w:jc w:val="center"/>
              <w:rPr>
                <w:sz w:val="18"/>
                <w:szCs w:val="18"/>
              </w:rPr>
            </w:pPr>
            <w:r w:rsidRPr="00D40217">
              <w:rPr>
                <w:sz w:val="18"/>
                <w:szCs w:val="18"/>
              </w:rPr>
              <w:t xml:space="preserve">Положительное Заключение Государственной экспертизы </w:t>
            </w:r>
            <w:r w:rsidR="005034E8">
              <w:rPr>
                <w:sz w:val="18"/>
                <w:szCs w:val="18"/>
              </w:rPr>
              <w:t>№50-1-4-1</w:t>
            </w:r>
            <w:r w:rsidR="0036185F">
              <w:rPr>
                <w:sz w:val="18"/>
                <w:szCs w:val="18"/>
              </w:rPr>
              <w:t>550-13 от 18</w:t>
            </w:r>
            <w:r w:rsidR="0028458F" w:rsidRPr="00D40217">
              <w:rPr>
                <w:sz w:val="18"/>
                <w:szCs w:val="18"/>
              </w:rPr>
              <w:t>.1</w:t>
            </w:r>
            <w:r w:rsidR="0036185F">
              <w:rPr>
                <w:sz w:val="18"/>
                <w:szCs w:val="18"/>
              </w:rPr>
              <w:t>1.2013</w:t>
            </w:r>
            <w:r w:rsidR="009E3715" w:rsidRPr="00D40217">
              <w:rPr>
                <w:sz w:val="18"/>
                <w:szCs w:val="18"/>
              </w:rPr>
              <w:t>г.</w:t>
            </w:r>
          </w:p>
        </w:tc>
      </w:tr>
      <w:tr w:rsidR="004D2D2C">
        <w:trPr>
          <w:tblCellSpacing w:w="0" w:type="dxa"/>
        </w:trPr>
        <w:tc>
          <w:tcPr>
            <w:tcW w:w="1509" w:type="pct"/>
            <w:gridSpan w:val="2"/>
            <w:vAlign w:val="center"/>
          </w:tcPr>
          <w:p w:rsidR="004D2D2C" w:rsidRPr="00256FD9" w:rsidRDefault="004D2D2C" w:rsidP="009C7A27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Этапы реализации проекта:</w:t>
            </w:r>
          </w:p>
        </w:tc>
        <w:tc>
          <w:tcPr>
            <w:tcW w:w="3491" w:type="pct"/>
            <w:gridSpan w:val="3"/>
            <w:vAlign w:val="center"/>
          </w:tcPr>
          <w:p w:rsidR="004D2D2C" w:rsidRPr="00C275FA" w:rsidRDefault="004D2D2C" w:rsidP="009C7A27">
            <w:pPr>
              <w:pStyle w:val="a3"/>
              <w:ind w:right="1"/>
              <w:jc w:val="center"/>
              <w:rPr>
                <w:sz w:val="18"/>
                <w:szCs w:val="18"/>
              </w:rPr>
            </w:pPr>
            <w:r w:rsidRPr="00C275FA">
              <w:rPr>
                <w:sz w:val="18"/>
                <w:szCs w:val="18"/>
              </w:rPr>
              <w:t>Проектирование (2-х стадийное: проект и рабочая документация); строительство жилого дома</w:t>
            </w:r>
          </w:p>
        </w:tc>
      </w:tr>
      <w:tr w:rsidR="001A787F" w:rsidTr="00C275FA">
        <w:trPr>
          <w:trHeight w:val="375"/>
          <w:tblCellSpacing w:w="0" w:type="dxa"/>
        </w:trPr>
        <w:tc>
          <w:tcPr>
            <w:tcW w:w="1509" w:type="pct"/>
            <w:gridSpan w:val="2"/>
            <w:vAlign w:val="center"/>
          </w:tcPr>
          <w:p w:rsidR="001A787F" w:rsidRPr="00256FD9" w:rsidRDefault="001A787F" w:rsidP="009C7A27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Начало строительства:</w:t>
            </w:r>
          </w:p>
        </w:tc>
        <w:tc>
          <w:tcPr>
            <w:tcW w:w="3491" w:type="pct"/>
            <w:gridSpan w:val="3"/>
            <w:vAlign w:val="center"/>
          </w:tcPr>
          <w:p w:rsidR="001A787F" w:rsidRPr="00A66D3F" w:rsidRDefault="007C566D" w:rsidP="006333C2">
            <w:pPr>
              <w:pStyle w:val="a3"/>
              <w:ind w:right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1A787F" w:rsidRPr="00A66D3F">
              <w:rPr>
                <w:sz w:val="18"/>
                <w:szCs w:val="18"/>
                <w:lang w:val="en-US"/>
              </w:rPr>
              <w:t xml:space="preserve"> </w:t>
            </w:r>
            <w:r w:rsidR="001A787F" w:rsidRPr="00A66D3F">
              <w:rPr>
                <w:sz w:val="18"/>
                <w:szCs w:val="18"/>
              </w:rPr>
              <w:t>квартал 20</w:t>
            </w:r>
            <w:r w:rsidR="001A787F" w:rsidRPr="00A66D3F">
              <w:rPr>
                <w:sz w:val="18"/>
                <w:szCs w:val="18"/>
                <w:lang w:val="en-US"/>
              </w:rPr>
              <w:t>1</w:t>
            </w:r>
            <w:r w:rsidR="0036185F">
              <w:rPr>
                <w:sz w:val="18"/>
                <w:szCs w:val="18"/>
              </w:rPr>
              <w:t>4</w:t>
            </w:r>
            <w:r w:rsidR="001A787F" w:rsidRPr="00A66D3F">
              <w:rPr>
                <w:sz w:val="18"/>
                <w:szCs w:val="18"/>
              </w:rPr>
              <w:t xml:space="preserve"> г.</w:t>
            </w:r>
          </w:p>
        </w:tc>
      </w:tr>
      <w:tr w:rsidR="001A787F">
        <w:trPr>
          <w:tblCellSpacing w:w="0" w:type="dxa"/>
        </w:trPr>
        <w:tc>
          <w:tcPr>
            <w:tcW w:w="1509" w:type="pct"/>
            <w:gridSpan w:val="2"/>
            <w:vAlign w:val="center"/>
          </w:tcPr>
          <w:p w:rsidR="001A787F" w:rsidRPr="00256FD9" w:rsidRDefault="001A787F" w:rsidP="009C7A27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Окончание строительства:</w:t>
            </w:r>
          </w:p>
        </w:tc>
        <w:tc>
          <w:tcPr>
            <w:tcW w:w="3491" w:type="pct"/>
            <w:gridSpan w:val="3"/>
            <w:vAlign w:val="center"/>
          </w:tcPr>
          <w:p w:rsidR="001A787F" w:rsidRPr="00096611" w:rsidRDefault="001A787F" w:rsidP="006333C2">
            <w:pPr>
              <w:pStyle w:val="a3"/>
              <w:ind w:right="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96611">
              <w:rPr>
                <w:color w:val="000000"/>
                <w:sz w:val="18"/>
                <w:szCs w:val="18"/>
                <w:lang w:val="en-US"/>
              </w:rPr>
              <w:t xml:space="preserve">I </w:t>
            </w:r>
            <w:r w:rsidRPr="00096611">
              <w:rPr>
                <w:color w:val="000000"/>
                <w:sz w:val="18"/>
                <w:szCs w:val="18"/>
              </w:rPr>
              <w:t>квартал 20</w:t>
            </w:r>
            <w:r w:rsidR="00AB5397" w:rsidRPr="00096611">
              <w:rPr>
                <w:color w:val="000000"/>
                <w:sz w:val="18"/>
                <w:szCs w:val="18"/>
                <w:lang w:val="en-US"/>
              </w:rPr>
              <w:t>1</w:t>
            </w:r>
            <w:r w:rsidR="00AB5397" w:rsidRPr="00096611">
              <w:rPr>
                <w:color w:val="000000"/>
                <w:sz w:val="18"/>
                <w:szCs w:val="18"/>
              </w:rPr>
              <w:t>6</w:t>
            </w:r>
            <w:r w:rsidRPr="00096611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1A787F">
        <w:trPr>
          <w:tblCellSpacing w:w="0" w:type="dxa"/>
        </w:trPr>
        <w:tc>
          <w:tcPr>
            <w:tcW w:w="1509" w:type="pct"/>
            <w:gridSpan w:val="2"/>
            <w:vAlign w:val="center"/>
          </w:tcPr>
          <w:p w:rsidR="001A787F" w:rsidRPr="00256FD9" w:rsidRDefault="001A787F" w:rsidP="009C7A27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Срок ввода объекта в эксплуатацию:</w:t>
            </w:r>
          </w:p>
        </w:tc>
        <w:tc>
          <w:tcPr>
            <w:tcW w:w="3491" w:type="pct"/>
            <w:gridSpan w:val="3"/>
            <w:vAlign w:val="center"/>
          </w:tcPr>
          <w:p w:rsidR="001A787F" w:rsidRPr="00096611" w:rsidRDefault="00AB5397" w:rsidP="006333C2">
            <w:pPr>
              <w:pStyle w:val="a3"/>
              <w:ind w:right="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96611">
              <w:rPr>
                <w:color w:val="000000"/>
                <w:sz w:val="18"/>
                <w:szCs w:val="18"/>
                <w:lang w:val="en-US"/>
              </w:rPr>
              <w:t>I</w:t>
            </w:r>
            <w:r w:rsidR="0036185F" w:rsidRPr="0009661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36185F" w:rsidRPr="00096611">
              <w:rPr>
                <w:color w:val="000000"/>
                <w:sz w:val="18"/>
                <w:szCs w:val="18"/>
              </w:rPr>
              <w:t>квартал 20</w:t>
            </w:r>
            <w:r w:rsidRPr="00096611">
              <w:rPr>
                <w:color w:val="000000"/>
                <w:sz w:val="18"/>
                <w:szCs w:val="18"/>
                <w:lang w:val="en-US"/>
              </w:rPr>
              <w:t>1</w:t>
            </w:r>
            <w:r w:rsidRPr="00096611">
              <w:rPr>
                <w:color w:val="000000"/>
                <w:sz w:val="18"/>
                <w:szCs w:val="18"/>
              </w:rPr>
              <w:t>6</w:t>
            </w:r>
            <w:r w:rsidR="0036185F" w:rsidRPr="00096611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</w:tbl>
    <w:p w:rsidR="009C7A27" w:rsidRDefault="009C7A27" w:rsidP="009C7A27">
      <w:pPr>
        <w:rPr>
          <w:sz w:val="8"/>
          <w:szCs w:val="8"/>
        </w:rPr>
      </w:pPr>
    </w:p>
    <w:tbl>
      <w:tblPr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5"/>
        <w:gridCol w:w="1357"/>
        <w:gridCol w:w="1359"/>
        <w:gridCol w:w="5621"/>
      </w:tblGrid>
      <w:tr w:rsidR="009C7A27">
        <w:trPr>
          <w:tblCellSpacing w:w="0" w:type="dxa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9C7A27" w:rsidRPr="00982989" w:rsidRDefault="009C7A27" w:rsidP="009C7A27">
            <w:pPr>
              <w:pStyle w:val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2989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РАЗРЕШЕНИЕ НА СТРОИТЕЛЬСТВО</w:t>
            </w:r>
          </w:p>
        </w:tc>
      </w:tr>
      <w:tr w:rsidR="009C7A27">
        <w:trPr>
          <w:tblCellSpacing w:w="0" w:type="dxa"/>
        </w:trPr>
        <w:tc>
          <w:tcPr>
            <w:tcW w:w="547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725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726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3001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Орган, выдавший Разрешение</w:t>
            </w:r>
          </w:p>
        </w:tc>
      </w:tr>
      <w:tr w:rsidR="009C7A27" w:rsidRPr="00DC52F4">
        <w:trPr>
          <w:tblCellSpacing w:w="0" w:type="dxa"/>
        </w:trPr>
        <w:tc>
          <w:tcPr>
            <w:tcW w:w="547" w:type="pct"/>
            <w:vAlign w:val="center"/>
          </w:tcPr>
          <w:p w:rsidR="009C7A27" w:rsidRPr="005034E8" w:rsidRDefault="005034E8" w:rsidP="005034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RU 50</w:t>
            </w:r>
            <w:r w:rsidR="00E10414" w:rsidRPr="00156F82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="0028458F" w:rsidRPr="00156F82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  <w:lang w:val="en-US"/>
              </w:rPr>
              <w:t>-</w:t>
            </w:r>
            <w:r w:rsidR="00614444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725" w:type="pct"/>
            <w:vAlign w:val="center"/>
          </w:tcPr>
          <w:p w:rsidR="009C7A27" w:rsidRPr="00156F82" w:rsidRDefault="00614444" w:rsidP="00BC6D0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="0028458F" w:rsidRPr="00156F82">
              <w:rPr>
                <w:sz w:val="18"/>
                <w:szCs w:val="18"/>
              </w:rPr>
              <w:t>.</w:t>
            </w:r>
            <w:r w:rsidR="0028458F" w:rsidRPr="00156F82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3</w:t>
            </w:r>
            <w:r w:rsidR="00E10414" w:rsidRPr="00156F8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  <w:lang w:val="en-US"/>
              </w:rPr>
              <w:t>4</w:t>
            </w:r>
            <w:r w:rsidR="005034E8">
              <w:rPr>
                <w:sz w:val="18"/>
                <w:szCs w:val="18"/>
              </w:rPr>
              <w:t xml:space="preserve"> </w:t>
            </w:r>
            <w:r w:rsidR="00E10414" w:rsidRPr="00156F82">
              <w:rPr>
                <w:sz w:val="18"/>
                <w:szCs w:val="18"/>
              </w:rPr>
              <w:t>г.</w:t>
            </w:r>
          </w:p>
        </w:tc>
        <w:tc>
          <w:tcPr>
            <w:tcW w:w="726" w:type="pct"/>
            <w:vAlign w:val="center"/>
          </w:tcPr>
          <w:p w:rsidR="009C7A27" w:rsidRPr="00156F82" w:rsidRDefault="00614444" w:rsidP="00217780">
            <w:pPr>
              <w:pStyle w:val="a3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156F82">
              <w:rPr>
                <w:sz w:val="18"/>
                <w:szCs w:val="18"/>
              </w:rPr>
              <w:t>.</w:t>
            </w:r>
            <w:r w:rsidRPr="00156F82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3</w:t>
            </w:r>
            <w:r w:rsidRPr="00156F8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156F82">
              <w:rPr>
                <w:sz w:val="18"/>
                <w:szCs w:val="18"/>
              </w:rPr>
              <w:t>г.</w:t>
            </w:r>
          </w:p>
        </w:tc>
        <w:tc>
          <w:tcPr>
            <w:tcW w:w="3001" w:type="pct"/>
            <w:vAlign w:val="center"/>
          </w:tcPr>
          <w:p w:rsidR="009C7A27" w:rsidRPr="00156F82" w:rsidRDefault="0028458F" w:rsidP="00B16E93">
            <w:pPr>
              <w:pStyle w:val="a3"/>
              <w:jc w:val="center"/>
              <w:rPr>
                <w:sz w:val="18"/>
                <w:szCs w:val="18"/>
                <w:highlight w:val="red"/>
              </w:rPr>
            </w:pPr>
            <w:r w:rsidRPr="00156F82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156F82">
              <w:rPr>
                <w:sz w:val="18"/>
                <w:szCs w:val="18"/>
              </w:rPr>
              <w:t>Пироговский</w:t>
            </w:r>
            <w:proofErr w:type="spellEnd"/>
            <w:r w:rsidRPr="00156F82">
              <w:rPr>
                <w:sz w:val="18"/>
                <w:szCs w:val="18"/>
              </w:rPr>
              <w:t xml:space="preserve"> </w:t>
            </w:r>
            <w:proofErr w:type="spellStart"/>
            <w:r w:rsidRPr="00156F82">
              <w:rPr>
                <w:sz w:val="18"/>
                <w:szCs w:val="18"/>
              </w:rPr>
              <w:t>Мытищинского</w:t>
            </w:r>
            <w:proofErr w:type="spellEnd"/>
            <w:r w:rsidRPr="00156F82">
              <w:rPr>
                <w:sz w:val="18"/>
                <w:szCs w:val="18"/>
              </w:rPr>
              <w:t xml:space="preserve"> муниципального района Московской области</w:t>
            </w:r>
          </w:p>
        </w:tc>
      </w:tr>
    </w:tbl>
    <w:p w:rsidR="009C7A27" w:rsidRPr="00DC52F4" w:rsidRDefault="009C7A27" w:rsidP="009C7A27">
      <w:pPr>
        <w:rPr>
          <w:sz w:val="8"/>
          <w:szCs w:val="8"/>
        </w:rPr>
      </w:pPr>
    </w:p>
    <w:tbl>
      <w:tblPr>
        <w:tblW w:w="498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7"/>
        <w:gridCol w:w="6788"/>
      </w:tblGrid>
      <w:tr w:rsidR="009C7A27" w:rsidRPr="00620E2F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9C7A27" w:rsidRPr="00AF3232" w:rsidRDefault="009C7A27" w:rsidP="009C7A27">
            <w:pPr>
              <w:pStyle w:val="5"/>
              <w:jc w:val="center"/>
              <w:rPr>
                <w:b w:val="0"/>
                <w:sz w:val="18"/>
                <w:szCs w:val="18"/>
              </w:rPr>
            </w:pPr>
            <w:r w:rsidRPr="003D05E2">
              <w:rPr>
                <w:rFonts w:ascii="Arial" w:hAnsi="Arial" w:cs="Arial"/>
                <w:b w:val="0"/>
                <w:sz w:val="18"/>
                <w:szCs w:val="18"/>
              </w:rPr>
              <w:t>ИНФОРМАЦИЯ О ЗЕМЕЛЬН</w:t>
            </w:r>
            <w:r w:rsidR="00C22221" w:rsidRPr="003D05E2">
              <w:rPr>
                <w:rFonts w:ascii="Arial" w:hAnsi="Arial" w:cs="Arial"/>
                <w:b w:val="0"/>
                <w:sz w:val="18"/>
                <w:szCs w:val="18"/>
              </w:rPr>
              <w:t>ОМ</w:t>
            </w:r>
            <w:r w:rsidRPr="003D05E2">
              <w:rPr>
                <w:rFonts w:ascii="Arial" w:hAnsi="Arial" w:cs="Arial"/>
                <w:b w:val="0"/>
                <w:sz w:val="18"/>
                <w:szCs w:val="18"/>
              </w:rPr>
              <w:t xml:space="preserve"> УЧАСТК</w:t>
            </w:r>
            <w:r w:rsidR="00C22221" w:rsidRPr="003D05E2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AF3232">
              <w:rPr>
                <w:b w:val="0"/>
                <w:sz w:val="18"/>
                <w:szCs w:val="18"/>
              </w:rPr>
              <w:t>:</w:t>
            </w:r>
          </w:p>
        </w:tc>
      </w:tr>
      <w:tr w:rsidR="009C7A27" w:rsidRPr="00620E2F">
        <w:trPr>
          <w:tblCellSpacing w:w="0" w:type="dxa"/>
        </w:trPr>
        <w:tc>
          <w:tcPr>
            <w:tcW w:w="1368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Местоположение:</w:t>
            </w:r>
          </w:p>
        </w:tc>
        <w:tc>
          <w:tcPr>
            <w:tcW w:w="3632" w:type="pct"/>
            <w:vAlign w:val="center"/>
          </w:tcPr>
          <w:p w:rsidR="009C7A27" w:rsidRPr="00B85D58" w:rsidRDefault="00B85D58" w:rsidP="00B208D7">
            <w:pPr>
              <w:pStyle w:val="a3"/>
              <w:jc w:val="center"/>
              <w:rPr>
                <w:sz w:val="18"/>
                <w:szCs w:val="18"/>
              </w:rPr>
            </w:pPr>
            <w:r w:rsidRPr="00B85D58">
              <w:rPr>
                <w:sz w:val="18"/>
                <w:szCs w:val="18"/>
              </w:rPr>
              <w:t xml:space="preserve">Московская область </w:t>
            </w:r>
            <w:proofErr w:type="spellStart"/>
            <w:r w:rsidRPr="00B85D58">
              <w:rPr>
                <w:sz w:val="18"/>
                <w:szCs w:val="18"/>
              </w:rPr>
              <w:t>Мытищинский</w:t>
            </w:r>
            <w:proofErr w:type="spellEnd"/>
            <w:r w:rsidRPr="00B85D58">
              <w:rPr>
                <w:sz w:val="18"/>
                <w:szCs w:val="18"/>
              </w:rPr>
              <w:t xml:space="preserve"> район, </w:t>
            </w:r>
            <w:proofErr w:type="spellStart"/>
            <w:r w:rsidRPr="00B85D58">
              <w:rPr>
                <w:sz w:val="18"/>
                <w:szCs w:val="18"/>
              </w:rPr>
              <w:t>г.п</w:t>
            </w:r>
            <w:proofErr w:type="spellEnd"/>
            <w:r w:rsidRPr="00B85D58">
              <w:rPr>
                <w:sz w:val="18"/>
                <w:szCs w:val="18"/>
              </w:rPr>
              <w:t xml:space="preserve"> </w:t>
            </w:r>
            <w:proofErr w:type="spellStart"/>
            <w:r w:rsidRPr="00B85D58">
              <w:rPr>
                <w:sz w:val="18"/>
                <w:szCs w:val="18"/>
              </w:rPr>
              <w:t>Пироговский</w:t>
            </w:r>
            <w:proofErr w:type="spellEnd"/>
            <w:r w:rsidRPr="00B85D58">
              <w:rPr>
                <w:sz w:val="18"/>
                <w:szCs w:val="18"/>
              </w:rPr>
              <w:t>, пос. Мебельной фабрики</w:t>
            </w:r>
          </w:p>
        </w:tc>
      </w:tr>
      <w:tr w:rsidR="009C7A27" w:rsidRPr="00620E2F">
        <w:trPr>
          <w:tblCellSpacing w:w="0" w:type="dxa"/>
        </w:trPr>
        <w:tc>
          <w:tcPr>
            <w:tcW w:w="1368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Площадь участк</w:t>
            </w:r>
            <w:r w:rsidR="00C22221" w:rsidRPr="00256FD9">
              <w:rPr>
                <w:b/>
                <w:sz w:val="18"/>
                <w:szCs w:val="18"/>
              </w:rPr>
              <w:t>а</w:t>
            </w:r>
            <w:r w:rsidRPr="00256FD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32" w:type="pct"/>
            <w:vAlign w:val="center"/>
          </w:tcPr>
          <w:p w:rsidR="009C7A27" w:rsidRPr="00C93B48" w:rsidRDefault="00614444" w:rsidP="00C93B4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4 683</w:t>
            </w:r>
            <w:r w:rsidR="00C80570" w:rsidRPr="00C93B48">
              <w:rPr>
                <w:sz w:val="18"/>
                <w:szCs w:val="18"/>
              </w:rPr>
              <w:t xml:space="preserve"> кв.м  </w:t>
            </w:r>
          </w:p>
        </w:tc>
      </w:tr>
      <w:tr w:rsidR="009C7A27" w:rsidRPr="00620E2F">
        <w:trPr>
          <w:tblCellSpacing w:w="0" w:type="dxa"/>
        </w:trPr>
        <w:tc>
          <w:tcPr>
            <w:tcW w:w="1368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Границы участк</w:t>
            </w:r>
            <w:r w:rsidR="008F72ED" w:rsidRPr="00256FD9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3632" w:type="pct"/>
            <w:vAlign w:val="center"/>
          </w:tcPr>
          <w:p w:rsidR="009C7A27" w:rsidRPr="00AB5397" w:rsidRDefault="0009669E" w:rsidP="0009669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B5397">
              <w:rPr>
                <w:color w:val="000000"/>
                <w:sz w:val="18"/>
                <w:szCs w:val="18"/>
              </w:rPr>
              <w:t xml:space="preserve">Граница проектируемой территории на севере, западе и юге совпадает с границами поселка Мебельной фабрики, на востоке территория ограничена руслом </w:t>
            </w:r>
            <w:proofErr w:type="spellStart"/>
            <w:r w:rsidRPr="00AB5397">
              <w:rPr>
                <w:color w:val="000000"/>
                <w:sz w:val="18"/>
                <w:szCs w:val="18"/>
              </w:rPr>
              <w:t>р.Чанка</w:t>
            </w:r>
            <w:proofErr w:type="spellEnd"/>
          </w:p>
        </w:tc>
      </w:tr>
      <w:tr w:rsidR="009C7A27" w:rsidRPr="00620E2F">
        <w:trPr>
          <w:tblCellSpacing w:w="0" w:type="dxa"/>
        </w:trPr>
        <w:tc>
          <w:tcPr>
            <w:tcW w:w="1368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Кадастровы</w:t>
            </w:r>
            <w:r w:rsidR="00104B63" w:rsidRPr="00256FD9">
              <w:rPr>
                <w:b/>
                <w:sz w:val="18"/>
                <w:szCs w:val="18"/>
              </w:rPr>
              <w:t>й номер</w:t>
            </w:r>
          </w:p>
        </w:tc>
        <w:tc>
          <w:tcPr>
            <w:tcW w:w="3632" w:type="pct"/>
            <w:vAlign w:val="center"/>
          </w:tcPr>
          <w:p w:rsidR="009C7A27" w:rsidRPr="00614444" w:rsidRDefault="00C80570" w:rsidP="00651A5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</w:t>
            </w:r>
            <w:r w:rsidR="0009669E">
              <w:rPr>
                <w:sz w:val="18"/>
                <w:szCs w:val="18"/>
                <w:lang w:val="en-US"/>
              </w:rPr>
              <w:t>:</w:t>
            </w:r>
            <w:r w:rsidR="0009669E">
              <w:rPr>
                <w:sz w:val="18"/>
                <w:szCs w:val="18"/>
              </w:rPr>
              <w:t>12</w:t>
            </w:r>
            <w:r w:rsidR="0009669E">
              <w:rPr>
                <w:sz w:val="18"/>
                <w:szCs w:val="18"/>
                <w:lang w:val="en-US"/>
              </w:rPr>
              <w:t>:0</w:t>
            </w:r>
            <w:r w:rsidR="0009669E">
              <w:rPr>
                <w:sz w:val="18"/>
                <w:szCs w:val="18"/>
              </w:rPr>
              <w:t>090104:</w:t>
            </w:r>
            <w:r w:rsidR="00614444">
              <w:rPr>
                <w:sz w:val="18"/>
                <w:szCs w:val="18"/>
                <w:lang w:val="en-US"/>
              </w:rPr>
              <w:t>59</w:t>
            </w:r>
          </w:p>
        </w:tc>
      </w:tr>
      <w:tr w:rsidR="009C7A27" w:rsidRPr="00620E2F">
        <w:trPr>
          <w:tblCellSpacing w:w="0" w:type="dxa"/>
        </w:trPr>
        <w:tc>
          <w:tcPr>
            <w:tcW w:w="1368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Категория земель:</w:t>
            </w:r>
          </w:p>
        </w:tc>
        <w:tc>
          <w:tcPr>
            <w:tcW w:w="3632" w:type="pct"/>
            <w:vAlign w:val="center"/>
          </w:tcPr>
          <w:p w:rsidR="009C7A27" w:rsidRPr="00620E2F" w:rsidRDefault="009C7A27" w:rsidP="009C7A27">
            <w:pPr>
              <w:pStyle w:val="a3"/>
              <w:jc w:val="center"/>
              <w:rPr>
                <w:sz w:val="18"/>
                <w:szCs w:val="18"/>
              </w:rPr>
            </w:pPr>
            <w:r w:rsidRPr="00620E2F">
              <w:rPr>
                <w:sz w:val="18"/>
                <w:szCs w:val="18"/>
              </w:rPr>
              <w:t xml:space="preserve">земли </w:t>
            </w:r>
            <w:r w:rsidR="00104B63">
              <w:rPr>
                <w:sz w:val="18"/>
                <w:szCs w:val="18"/>
              </w:rPr>
              <w:t>населенных пунктов</w:t>
            </w:r>
          </w:p>
        </w:tc>
      </w:tr>
      <w:tr w:rsidR="009C7A27" w:rsidRPr="00620E2F">
        <w:trPr>
          <w:tblCellSpacing w:w="0" w:type="dxa"/>
        </w:trPr>
        <w:tc>
          <w:tcPr>
            <w:tcW w:w="1368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3632" w:type="pct"/>
            <w:vAlign w:val="center"/>
          </w:tcPr>
          <w:p w:rsidR="009C7A27" w:rsidRPr="00620E2F" w:rsidRDefault="009C7A27" w:rsidP="00C93B48">
            <w:pPr>
              <w:pStyle w:val="a3"/>
              <w:jc w:val="center"/>
              <w:rPr>
                <w:sz w:val="18"/>
                <w:szCs w:val="18"/>
              </w:rPr>
            </w:pPr>
            <w:r w:rsidRPr="00620E2F">
              <w:rPr>
                <w:sz w:val="18"/>
                <w:szCs w:val="18"/>
              </w:rPr>
              <w:t xml:space="preserve">для </w:t>
            </w:r>
            <w:r w:rsidR="00CB59C0">
              <w:rPr>
                <w:sz w:val="18"/>
                <w:szCs w:val="18"/>
              </w:rPr>
              <w:t>жилищного строительства</w:t>
            </w:r>
          </w:p>
        </w:tc>
      </w:tr>
      <w:tr w:rsidR="009C7A27" w:rsidRPr="00620E2F">
        <w:trPr>
          <w:tblCellSpacing w:w="0" w:type="dxa"/>
        </w:trPr>
        <w:tc>
          <w:tcPr>
            <w:tcW w:w="1368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Форма собственности:</w:t>
            </w:r>
          </w:p>
        </w:tc>
        <w:tc>
          <w:tcPr>
            <w:tcW w:w="3632" w:type="pct"/>
            <w:vAlign w:val="center"/>
          </w:tcPr>
          <w:p w:rsidR="009C7A27" w:rsidRPr="006B0713" w:rsidRDefault="00E374D7" w:rsidP="0009669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AE02E8" w:rsidRPr="006B0713">
              <w:rPr>
                <w:sz w:val="18"/>
                <w:szCs w:val="18"/>
              </w:rPr>
              <w:t>астная</w:t>
            </w:r>
          </w:p>
        </w:tc>
      </w:tr>
      <w:tr w:rsidR="009C7A27" w:rsidRPr="00620E2F">
        <w:trPr>
          <w:tblCellSpacing w:w="0" w:type="dxa"/>
        </w:trPr>
        <w:tc>
          <w:tcPr>
            <w:tcW w:w="1368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Право Застройщика на участок:</w:t>
            </w:r>
          </w:p>
        </w:tc>
        <w:tc>
          <w:tcPr>
            <w:tcW w:w="3632" w:type="pct"/>
            <w:vAlign w:val="center"/>
          </w:tcPr>
          <w:p w:rsidR="00A7515D" w:rsidRPr="00614444" w:rsidRDefault="00614444" w:rsidP="00F6550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 w:rsidR="009E343B" w:rsidRPr="00B7699A">
        <w:trPr>
          <w:tblCellSpacing w:w="0" w:type="dxa"/>
        </w:trPr>
        <w:tc>
          <w:tcPr>
            <w:tcW w:w="1368" w:type="pct"/>
            <w:vAlign w:val="center"/>
          </w:tcPr>
          <w:p w:rsidR="009E343B" w:rsidRPr="00256FD9" w:rsidRDefault="009E343B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B613B">
              <w:rPr>
                <w:b/>
                <w:sz w:val="18"/>
                <w:szCs w:val="18"/>
              </w:rPr>
              <w:t>Регистрация договора аренды земельного участка</w:t>
            </w:r>
          </w:p>
        </w:tc>
        <w:tc>
          <w:tcPr>
            <w:tcW w:w="3632" w:type="pct"/>
            <w:vAlign w:val="center"/>
          </w:tcPr>
          <w:p w:rsidR="009E343B" w:rsidRPr="00156F82" w:rsidRDefault="00AE02E8" w:rsidP="00665255">
            <w:pPr>
              <w:pStyle w:val="a3"/>
              <w:jc w:val="center"/>
              <w:rPr>
                <w:sz w:val="18"/>
                <w:szCs w:val="18"/>
              </w:rPr>
            </w:pPr>
            <w:r w:rsidRPr="00156F82">
              <w:rPr>
                <w:sz w:val="18"/>
                <w:szCs w:val="18"/>
              </w:rPr>
              <w:t>-</w:t>
            </w:r>
          </w:p>
        </w:tc>
      </w:tr>
      <w:tr w:rsidR="009C7A27" w:rsidRPr="00B7699A">
        <w:trPr>
          <w:tblCellSpacing w:w="0" w:type="dxa"/>
        </w:trPr>
        <w:tc>
          <w:tcPr>
            <w:tcW w:w="1368" w:type="pct"/>
            <w:vAlign w:val="center"/>
          </w:tcPr>
          <w:p w:rsidR="009C7A27" w:rsidRPr="00256FD9" w:rsidRDefault="009C7A27" w:rsidP="009C7A27">
            <w:pPr>
              <w:pStyle w:val="a3"/>
              <w:jc w:val="center"/>
              <w:rPr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Элементы благоустройства:</w:t>
            </w:r>
          </w:p>
        </w:tc>
        <w:tc>
          <w:tcPr>
            <w:tcW w:w="3632" w:type="pct"/>
            <w:vAlign w:val="center"/>
          </w:tcPr>
          <w:p w:rsidR="009C7A27" w:rsidRPr="00C275FA" w:rsidRDefault="00D46A51" w:rsidP="003B0BB6">
            <w:pPr>
              <w:pStyle w:val="a3"/>
              <w:jc w:val="center"/>
              <w:rPr>
                <w:sz w:val="18"/>
                <w:szCs w:val="18"/>
              </w:rPr>
            </w:pPr>
            <w:r w:rsidRPr="00C275FA">
              <w:rPr>
                <w:sz w:val="18"/>
                <w:szCs w:val="18"/>
              </w:rPr>
              <w:t>Благоустройство предусмотрено в объеме, достаточном для создания благоприятных условий функционирования здания и прилегающей застройки: лавочки, детская площадка, тротуары, газоны.</w:t>
            </w:r>
          </w:p>
        </w:tc>
      </w:tr>
    </w:tbl>
    <w:p w:rsidR="009C7A27" w:rsidRPr="009E343B" w:rsidRDefault="009C7A27" w:rsidP="00256FD9">
      <w:pPr>
        <w:rPr>
          <w:sz w:val="8"/>
          <w:szCs w:val="8"/>
        </w:rPr>
      </w:pPr>
    </w:p>
    <w:tbl>
      <w:tblPr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5"/>
        <w:gridCol w:w="7797"/>
      </w:tblGrid>
      <w:tr w:rsidR="00DB20F6" w:rsidRPr="00AF3232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A44BB5" w:rsidRPr="003D05E2" w:rsidRDefault="00DB20F6" w:rsidP="00A44BB5">
            <w:pPr>
              <w:pStyle w:val="a3"/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3D05E2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Информация о </w:t>
            </w:r>
            <w:r w:rsidRPr="003D05E2">
              <w:rPr>
                <w:rFonts w:ascii="Arial" w:hAnsi="Arial" w:cs="Arial"/>
                <w:i/>
                <w:caps/>
                <w:sz w:val="18"/>
                <w:szCs w:val="18"/>
              </w:rPr>
              <w:t>объекте</w:t>
            </w:r>
            <w:r w:rsidRPr="003D05E2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строительства</w:t>
            </w:r>
          </w:p>
        </w:tc>
      </w:tr>
      <w:tr w:rsidR="00D75B77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D75B77" w:rsidRPr="00096611" w:rsidRDefault="00614444" w:rsidP="0061444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96611">
              <w:rPr>
                <w:b/>
                <w:sz w:val="20"/>
                <w:szCs w:val="20"/>
              </w:rPr>
              <w:t>5-ти</w:t>
            </w:r>
            <w:r w:rsidR="00C80570" w:rsidRPr="00096611">
              <w:rPr>
                <w:b/>
                <w:sz w:val="20"/>
                <w:szCs w:val="20"/>
              </w:rPr>
              <w:t xml:space="preserve"> секционный </w:t>
            </w:r>
            <w:r w:rsidRPr="00096611">
              <w:rPr>
                <w:b/>
                <w:sz w:val="20"/>
                <w:szCs w:val="20"/>
              </w:rPr>
              <w:t>13-15-</w:t>
            </w:r>
            <w:r w:rsidR="00C80570" w:rsidRPr="00096611">
              <w:rPr>
                <w:b/>
                <w:sz w:val="20"/>
                <w:szCs w:val="20"/>
              </w:rPr>
              <w:t xml:space="preserve">17-этажный </w:t>
            </w:r>
            <w:r w:rsidRPr="00096611">
              <w:rPr>
                <w:b/>
                <w:sz w:val="20"/>
                <w:szCs w:val="20"/>
              </w:rPr>
              <w:t>монолитный</w:t>
            </w:r>
            <w:r w:rsidR="00C80570" w:rsidRPr="00096611">
              <w:rPr>
                <w:b/>
                <w:sz w:val="20"/>
                <w:szCs w:val="20"/>
              </w:rPr>
              <w:t xml:space="preserve"> жилой дом</w:t>
            </w:r>
          </w:p>
        </w:tc>
      </w:tr>
      <w:tr w:rsidR="00DB20F6">
        <w:trPr>
          <w:tblCellSpacing w:w="0" w:type="dxa"/>
        </w:trPr>
        <w:tc>
          <w:tcPr>
            <w:tcW w:w="836" w:type="pct"/>
            <w:shd w:val="clear" w:color="auto" w:fill="F3F3F3"/>
            <w:vAlign w:val="center"/>
          </w:tcPr>
          <w:p w:rsidR="00DB20F6" w:rsidRPr="00256FD9" w:rsidRDefault="00DB20F6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Описание Объекта:</w:t>
            </w:r>
          </w:p>
        </w:tc>
        <w:tc>
          <w:tcPr>
            <w:tcW w:w="4164" w:type="pct"/>
            <w:vAlign w:val="center"/>
          </w:tcPr>
          <w:p w:rsidR="00DB20F6" w:rsidRPr="003E6C5F" w:rsidRDefault="003E6C5F" w:rsidP="00AB5397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256FD9">
              <w:rPr>
                <w:sz w:val="18"/>
                <w:szCs w:val="18"/>
              </w:rPr>
              <w:t>Несущие конструкции – монолитные железобетонные стены, пилоны, перекрытия; ограждающие конструкции – многослойные, отвечающие требованиям тепловой защиты зданий.</w:t>
            </w:r>
          </w:p>
        </w:tc>
      </w:tr>
      <w:tr w:rsidR="001D7E34">
        <w:trPr>
          <w:tblCellSpacing w:w="0" w:type="dxa"/>
        </w:trPr>
        <w:tc>
          <w:tcPr>
            <w:tcW w:w="836" w:type="pct"/>
            <w:shd w:val="clear" w:color="auto" w:fill="F3F3F3"/>
            <w:vAlign w:val="center"/>
          </w:tcPr>
          <w:p w:rsidR="001D7E34" w:rsidRPr="00256FD9" w:rsidRDefault="001D7E34" w:rsidP="00B12A5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Местоположение объекта:</w:t>
            </w:r>
          </w:p>
        </w:tc>
        <w:tc>
          <w:tcPr>
            <w:tcW w:w="4164" w:type="pct"/>
            <w:vAlign w:val="center"/>
          </w:tcPr>
          <w:p w:rsidR="001D7E34" w:rsidRPr="00B85D58" w:rsidRDefault="00B85D58" w:rsidP="001A1E62">
            <w:pPr>
              <w:pStyle w:val="a3"/>
              <w:jc w:val="center"/>
              <w:rPr>
                <w:sz w:val="18"/>
                <w:szCs w:val="18"/>
              </w:rPr>
            </w:pPr>
            <w:r w:rsidRPr="00B85D58">
              <w:rPr>
                <w:sz w:val="18"/>
                <w:szCs w:val="18"/>
              </w:rPr>
              <w:t xml:space="preserve">Московская область </w:t>
            </w:r>
            <w:proofErr w:type="spellStart"/>
            <w:r w:rsidRPr="00B85D58">
              <w:rPr>
                <w:sz w:val="18"/>
                <w:szCs w:val="18"/>
              </w:rPr>
              <w:t>Мытищинский</w:t>
            </w:r>
            <w:proofErr w:type="spellEnd"/>
            <w:r w:rsidRPr="00B85D58">
              <w:rPr>
                <w:sz w:val="18"/>
                <w:szCs w:val="18"/>
              </w:rPr>
              <w:t xml:space="preserve"> район, </w:t>
            </w:r>
            <w:proofErr w:type="spellStart"/>
            <w:r w:rsidRPr="00B85D58">
              <w:rPr>
                <w:sz w:val="18"/>
                <w:szCs w:val="18"/>
              </w:rPr>
              <w:t>г.п</w:t>
            </w:r>
            <w:proofErr w:type="spellEnd"/>
            <w:r w:rsidRPr="00B85D58">
              <w:rPr>
                <w:sz w:val="18"/>
                <w:szCs w:val="18"/>
              </w:rPr>
              <w:t xml:space="preserve"> </w:t>
            </w:r>
            <w:proofErr w:type="spellStart"/>
            <w:r w:rsidRPr="00B85D58">
              <w:rPr>
                <w:sz w:val="18"/>
                <w:szCs w:val="18"/>
              </w:rPr>
              <w:t>Пироговский</w:t>
            </w:r>
            <w:proofErr w:type="spellEnd"/>
            <w:r w:rsidRPr="00B85D58">
              <w:rPr>
                <w:sz w:val="18"/>
                <w:szCs w:val="18"/>
              </w:rPr>
              <w:t xml:space="preserve">, пос. Мебельной фабрики, корпус </w:t>
            </w:r>
            <w:r w:rsidR="00614444">
              <w:rPr>
                <w:sz w:val="18"/>
                <w:szCs w:val="18"/>
              </w:rPr>
              <w:t>4</w:t>
            </w:r>
          </w:p>
        </w:tc>
      </w:tr>
      <w:tr w:rsidR="001D7E34">
        <w:trPr>
          <w:tblCellSpacing w:w="0" w:type="dxa"/>
        </w:trPr>
        <w:tc>
          <w:tcPr>
            <w:tcW w:w="836" w:type="pct"/>
            <w:shd w:val="clear" w:color="auto" w:fill="F3F3F3"/>
            <w:vAlign w:val="center"/>
          </w:tcPr>
          <w:p w:rsidR="001D7E34" w:rsidRPr="00256FD9" w:rsidRDefault="001D7E34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6FD9">
              <w:rPr>
                <w:b/>
                <w:sz w:val="18"/>
                <w:szCs w:val="18"/>
              </w:rPr>
              <w:t>Общая площадь здания:</w:t>
            </w:r>
          </w:p>
        </w:tc>
        <w:tc>
          <w:tcPr>
            <w:tcW w:w="4164" w:type="pct"/>
            <w:vAlign w:val="center"/>
          </w:tcPr>
          <w:p w:rsidR="001D7E34" w:rsidRPr="004B70E2" w:rsidRDefault="00603323" w:rsidP="004B70E2">
            <w:pPr>
              <w:pStyle w:val="a3"/>
              <w:jc w:val="center"/>
              <w:rPr>
                <w:sz w:val="18"/>
                <w:szCs w:val="18"/>
              </w:rPr>
            </w:pPr>
            <w:r w:rsidRPr="00603323">
              <w:rPr>
                <w:color w:val="000000"/>
                <w:sz w:val="18"/>
                <w:szCs w:val="18"/>
              </w:rPr>
              <w:t>34 200,9</w:t>
            </w:r>
            <w:r w:rsidR="00651A22" w:rsidRPr="00603323">
              <w:rPr>
                <w:color w:val="000000"/>
                <w:sz w:val="18"/>
                <w:szCs w:val="18"/>
              </w:rPr>
              <w:t xml:space="preserve"> </w:t>
            </w:r>
            <w:r w:rsidR="001D7E34" w:rsidRPr="00603323">
              <w:rPr>
                <w:color w:val="000000"/>
                <w:sz w:val="18"/>
                <w:szCs w:val="18"/>
              </w:rPr>
              <w:t>кв</w:t>
            </w:r>
            <w:r w:rsidR="001D7E34" w:rsidRPr="004B70E2">
              <w:rPr>
                <w:sz w:val="18"/>
                <w:szCs w:val="18"/>
              </w:rPr>
              <w:t>.м</w:t>
            </w:r>
            <w:r w:rsidR="00550FC0">
              <w:rPr>
                <w:sz w:val="18"/>
                <w:szCs w:val="18"/>
              </w:rPr>
              <w:t>.</w:t>
            </w:r>
          </w:p>
        </w:tc>
      </w:tr>
    </w:tbl>
    <w:p w:rsidR="009C7A27" w:rsidRDefault="009C7A27" w:rsidP="009C7A27">
      <w:pPr>
        <w:rPr>
          <w:sz w:val="8"/>
          <w:szCs w:val="8"/>
        </w:rPr>
      </w:pPr>
    </w:p>
    <w:tbl>
      <w:tblPr>
        <w:tblW w:w="93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8"/>
        <w:gridCol w:w="6249"/>
      </w:tblGrid>
      <w:tr w:rsidR="008724E7" w:rsidTr="00096611">
        <w:trPr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E7" w:rsidRPr="00550FC0" w:rsidRDefault="008724E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50FC0">
              <w:rPr>
                <w:b/>
                <w:sz w:val="18"/>
                <w:szCs w:val="18"/>
              </w:rPr>
              <w:t>Общее количество квартир: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E7" w:rsidRPr="00550FC0" w:rsidRDefault="00614444" w:rsidP="008D43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  <w:r w:rsidR="008D4351" w:rsidRPr="00550FC0">
              <w:rPr>
                <w:sz w:val="18"/>
                <w:szCs w:val="18"/>
              </w:rPr>
              <w:t xml:space="preserve"> шт.</w:t>
            </w:r>
          </w:p>
        </w:tc>
      </w:tr>
      <w:tr w:rsidR="008724E7" w:rsidTr="00096611">
        <w:trPr>
          <w:trHeight w:val="741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E7" w:rsidRPr="00C275FA" w:rsidRDefault="008724E7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C275FA">
              <w:rPr>
                <w:b/>
                <w:sz w:val="18"/>
                <w:szCs w:val="18"/>
              </w:rPr>
              <w:t>Типы квартир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E7" w:rsidRPr="00C275FA" w:rsidRDefault="003B3B01" w:rsidP="00096611">
            <w:pPr>
              <w:pStyle w:val="a3"/>
              <w:jc w:val="center"/>
              <w:rPr>
                <w:sz w:val="18"/>
                <w:szCs w:val="18"/>
              </w:rPr>
            </w:pPr>
            <w:r w:rsidRPr="00C275FA">
              <w:rPr>
                <w:sz w:val="18"/>
                <w:szCs w:val="18"/>
              </w:rPr>
              <w:t>Однокомнатные</w:t>
            </w:r>
            <w:r w:rsidR="00981A62">
              <w:rPr>
                <w:sz w:val="18"/>
                <w:szCs w:val="18"/>
              </w:rPr>
              <w:t xml:space="preserve"> </w:t>
            </w:r>
            <w:r w:rsidRPr="00C275FA">
              <w:rPr>
                <w:sz w:val="18"/>
                <w:szCs w:val="18"/>
              </w:rPr>
              <w:t>-</w:t>
            </w:r>
            <w:r w:rsidR="00614444">
              <w:rPr>
                <w:sz w:val="18"/>
                <w:szCs w:val="18"/>
              </w:rPr>
              <w:t xml:space="preserve"> 186</w:t>
            </w:r>
            <w:r w:rsidR="008724E7" w:rsidRPr="00C275FA">
              <w:rPr>
                <w:sz w:val="18"/>
                <w:szCs w:val="18"/>
              </w:rPr>
              <w:t xml:space="preserve"> шт.</w:t>
            </w:r>
          </w:p>
          <w:p w:rsidR="008724E7" w:rsidRPr="00C275FA" w:rsidRDefault="008724E7" w:rsidP="00096611">
            <w:pPr>
              <w:pStyle w:val="a3"/>
              <w:jc w:val="center"/>
              <w:rPr>
                <w:sz w:val="18"/>
                <w:szCs w:val="18"/>
              </w:rPr>
            </w:pPr>
            <w:r w:rsidRPr="00C275FA">
              <w:rPr>
                <w:sz w:val="18"/>
                <w:szCs w:val="18"/>
              </w:rPr>
              <w:t>Двухкомнатные</w:t>
            </w:r>
            <w:r w:rsidR="00981A62">
              <w:rPr>
                <w:sz w:val="18"/>
                <w:szCs w:val="18"/>
              </w:rPr>
              <w:t xml:space="preserve"> </w:t>
            </w:r>
            <w:r w:rsidRPr="00C275FA">
              <w:rPr>
                <w:sz w:val="18"/>
                <w:szCs w:val="18"/>
              </w:rPr>
              <w:t>-</w:t>
            </w:r>
            <w:r w:rsidR="00981A62">
              <w:rPr>
                <w:sz w:val="18"/>
                <w:szCs w:val="18"/>
              </w:rPr>
              <w:t xml:space="preserve"> </w:t>
            </w:r>
            <w:r w:rsidR="00614444">
              <w:rPr>
                <w:sz w:val="18"/>
                <w:szCs w:val="18"/>
              </w:rPr>
              <w:t>125</w:t>
            </w:r>
            <w:r w:rsidRPr="00C275FA">
              <w:rPr>
                <w:sz w:val="18"/>
                <w:szCs w:val="18"/>
              </w:rPr>
              <w:t xml:space="preserve"> шт.</w:t>
            </w:r>
          </w:p>
          <w:p w:rsidR="00981A62" w:rsidRPr="00C275FA" w:rsidRDefault="003B3B01" w:rsidP="00096611">
            <w:pPr>
              <w:pStyle w:val="a3"/>
              <w:jc w:val="center"/>
              <w:rPr>
                <w:sz w:val="18"/>
                <w:szCs w:val="18"/>
              </w:rPr>
            </w:pPr>
            <w:r w:rsidRPr="00C275FA">
              <w:rPr>
                <w:sz w:val="18"/>
                <w:szCs w:val="18"/>
              </w:rPr>
              <w:t>Трехкомнатные</w:t>
            </w:r>
            <w:r w:rsidR="00981A62">
              <w:rPr>
                <w:sz w:val="18"/>
                <w:szCs w:val="18"/>
              </w:rPr>
              <w:t xml:space="preserve"> </w:t>
            </w:r>
            <w:r w:rsidRPr="00C275FA">
              <w:rPr>
                <w:sz w:val="18"/>
                <w:szCs w:val="18"/>
              </w:rPr>
              <w:t>-</w:t>
            </w:r>
            <w:r w:rsidR="00614444">
              <w:rPr>
                <w:sz w:val="18"/>
                <w:szCs w:val="18"/>
              </w:rPr>
              <w:t xml:space="preserve"> 47</w:t>
            </w:r>
            <w:r w:rsidR="008724E7" w:rsidRPr="00C275FA">
              <w:rPr>
                <w:sz w:val="18"/>
                <w:szCs w:val="18"/>
              </w:rPr>
              <w:t xml:space="preserve"> шт.</w:t>
            </w:r>
          </w:p>
        </w:tc>
      </w:tr>
      <w:tr w:rsidR="00CB21A5" w:rsidTr="00096611">
        <w:trPr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A5" w:rsidRPr="00096611" w:rsidRDefault="00CB21A5" w:rsidP="00C275FA">
            <w:pPr>
              <w:pStyle w:val="a3"/>
              <w:ind w:firstLine="709"/>
              <w:jc w:val="center"/>
              <w:rPr>
                <w:sz w:val="20"/>
                <w:szCs w:val="20"/>
              </w:rPr>
            </w:pPr>
            <w:r w:rsidRPr="00096611">
              <w:rPr>
                <w:sz w:val="20"/>
                <w:szCs w:val="20"/>
              </w:rPr>
              <w:t>Однокомнатные-</w:t>
            </w:r>
            <w:r w:rsidR="00614444" w:rsidRPr="00096611">
              <w:rPr>
                <w:sz w:val="20"/>
                <w:szCs w:val="20"/>
              </w:rPr>
              <w:t>186</w:t>
            </w:r>
            <w:r w:rsidRPr="0009661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87"/>
              <w:gridCol w:w="1980"/>
              <w:gridCol w:w="2456"/>
            </w:tblGrid>
            <w:tr w:rsidR="0009636A" w:rsidRPr="00096611" w:rsidTr="00096611">
              <w:tc>
                <w:tcPr>
                  <w:tcW w:w="1787" w:type="dxa"/>
                </w:tcPr>
                <w:p w:rsidR="0009636A" w:rsidRPr="00096611" w:rsidRDefault="0009636A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Тип квартиры</w:t>
                  </w:r>
                </w:p>
              </w:tc>
              <w:tc>
                <w:tcPr>
                  <w:tcW w:w="1980" w:type="dxa"/>
                </w:tcPr>
                <w:p w:rsidR="0009636A" w:rsidRPr="00096611" w:rsidRDefault="0009636A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Количество, шт.</w:t>
                  </w:r>
                </w:p>
              </w:tc>
              <w:tc>
                <w:tcPr>
                  <w:tcW w:w="2456" w:type="dxa"/>
                </w:tcPr>
                <w:p w:rsidR="0009636A" w:rsidRPr="00096611" w:rsidRDefault="0009636A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Площадь, м2</w:t>
                  </w:r>
                </w:p>
              </w:tc>
            </w:tr>
            <w:tr w:rsidR="0009636A" w:rsidRPr="00096611" w:rsidTr="00096611">
              <w:trPr>
                <w:trHeight w:val="298"/>
              </w:trPr>
              <w:tc>
                <w:tcPr>
                  <w:tcW w:w="1787" w:type="dxa"/>
                </w:tcPr>
                <w:p w:rsidR="0009636A" w:rsidRPr="00096611" w:rsidRDefault="00163CDD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09636A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2456" w:type="dxa"/>
                </w:tcPr>
                <w:p w:rsidR="0009636A" w:rsidRPr="00096611" w:rsidRDefault="00F15BA4" w:rsidP="001A1E62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43,70</w:t>
                  </w:r>
                </w:p>
              </w:tc>
            </w:tr>
            <w:tr w:rsidR="001A1E62" w:rsidRPr="00096611" w:rsidTr="00096611">
              <w:trPr>
                <w:trHeight w:val="298"/>
              </w:trPr>
              <w:tc>
                <w:tcPr>
                  <w:tcW w:w="1787" w:type="dxa"/>
                </w:tcPr>
                <w:p w:rsidR="001A1E62" w:rsidRPr="00096611" w:rsidRDefault="001A1E62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1A1E62" w:rsidRPr="00096611" w:rsidRDefault="0009669E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1772B0" w:rsidRPr="00096611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56" w:type="dxa"/>
                </w:tcPr>
                <w:p w:rsidR="001A1E62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47,30</w:t>
                  </w:r>
                </w:p>
              </w:tc>
            </w:tr>
            <w:tr w:rsidR="00D40217" w:rsidRPr="00096611" w:rsidTr="00096611">
              <w:trPr>
                <w:trHeight w:val="298"/>
              </w:trPr>
              <w:tc>
                <w:tcPr>
                  <w:tcW w:w="1787" w:type="dxa"/>
                </w:tcPr>
                <w:p w:rsidR="00D40217" w:rsidRPr="00096611" w:rsidRDefault="00D40217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D40217" w:rsidRPr="00096611" w:rsidRDefault="00D40217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F15BA4" w:rsidRPr="0009661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6" w:type="dxa"/>
                </w:tcPr>
                <w:p w:rsidR="00D40217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47,40</w:t>
                  </w:r>
                </w:p>
              </w:tc>
            </w:tr>
            <w:tr w:rsidR="001772B0" w:rsidRPr="00096611" w:rsidTr="00096611">
              <w:trPr>
                <w:trHeight w:val="298"/>
              </w:trPr>
              <w:tc>
                <w:tcPr>
                  <w:tcW w:w="1787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1772B0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51,40</w:t>
                  </w:r>
                </w:p>
              </w:tc>
            </w:tr>
            <w:tr w:rsidR="001772B0" w:rsidRPr="00096611" w:rsidTr="00096611">
              <w:trPr>
                <w:trHeight w:val="298"/>
              </w:trPr>
              <w:tc>
                <w:tcPr>
                  <w:tcW w:w="1787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1772B0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52,20</w:t>
                  </w:r>
                </w:p>
              </w:tc>
            </w:tr>
            <w:tr w:rsidR="001772B0" w:rsidRPr="00096611" w:rsidTr="00096611">
              <w:trPr>
                <w:trHeight w:val="298"/>
              </w:trPr>
              <w:tc>
                <w:tcPr>
                  <w:tcW w:w="1787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1772B0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6" w:type="dxa"/>
                </w:tcPr>
                <w:p w:rsidR="001772B0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52,90</w:t>
                  </w:r>
                </w:p>
              </w:tc>
            </w:tr>
            <w:tr w:rsidR="00F15BA4" w:rsidRPr="00096611" w:rsidTr="00096611">
              <w:trPr>
                <w:trHeight w:val="298"/>
              </w:trPr>
              <w:tc>
                <w:tcPr>
                  <w:tcW w:w="1787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56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6611">
                    <w:rPr>
                      <w:color w:val="000000"/>
                      <w:sz w:val="20"/>
                      <w:szCs w:val="20"/>
                    </w:rPr>
                    <w:t>55,50</w:t>
                  </w:r>
                </w:p>
              </w:tc>
            </w:tr>
          </w:tbl>
          <w:p w:rsidR="00CB21A5" w:rsidRPr="00096611" w:rsidRDefault="00CB21A5" w:rsidP="009C1192">
            <w:pPr>
              <w:pStyle w:val="a3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1772B0" w:rsidTr="00096611">
        <w:trPr>
          <w:trHeight w:val="1747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B0" w:rsidRPr="00096611" w:rsidRDefault="00614444" w:rsidP="00C275FA">
            <w:pPr>
              <w:pStyle w:val="a3"/>
              <w:jc w:val="center"/>
              <w:rPr>
                <w:sz w:val="20"/>
                <w:szCs w:val="20"/>
              </w:rPr>
            </w:pPr>
            <w:r w:rsidRPr="00096611">
              <w:rPr>
                <w:sz w:val="20"/>
                <w:szCs w:val="20"/>
              </w:rPr>
              <w:t>Двухкомнатные-125</w:t>
            </w:r>
            <w:r w:rsidR="001772B0" w:rsidRPr="0009661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3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6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87"/>
              <w:gridCol w:w="1980"/>
              <w:gridCol w:w="2456"/>
            </w:tblGrid>
            <w:tr w:rsidR="001772B0" w:rsidRPr="00096611" w:rsidTr="00096611">
              <w:trPr>
                <w:trHeight w:val="359"/>
              </w:trPr>
              <w:tc>
                <w:tcPr>
                  <w:tcW w:w="1787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Тип квартиры</w:t>
                  </w:r>
                </w:p>
              </w:tc>
              <w:tc>
                <w:tcPr>
                  <w:tcW w:w="1980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Количество, шт.</w:t>
                  </w:r>
                </w:p>
              </w:tc>
              <w:tc>
                <w:tcPr>
                  <w:tcW w:w="2456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Площадь, м2</w:t>
                  </w:r>
                </w:p>
              </w:tc>
            </w:tr>
            <w:tr w:rsidR="00F15BA4" w:rsidRPr="00096611" w:rsidTr="00096611">
              <w:trPr>
                <w:trHeight w:val="327"/>
              </w:trPr>
              <w:tc>
                <w:tcPr>
                  <w:tcW w:w="1787" w:type="dxa"/>
                  <w:vAlign w:val="center"/>
                </w:tcPr>
                <w:p w:rsidR="00F15BA4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  <w:vAlign w:val="center"/>
                </w:tcPr>
                <w:p w:rsidR="00F15BA4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456" w:type="dxa"/>
                  <w:vAlign w:val="center"/>
                </w:tcPr>
                <w:p w:rsidR="00F15BA4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62,30</w:t>
                  </w:r>
                </w:p>
              </w:tc>
            </w:tr>
            <w:tr w:rsidR="00F15BA4" w:rsidRPr="00096611" w:rsidTr="00096611">
              <w:trPr>
                <w:trHeight w:val="327"/>
              </w:trPr>
              <w:tc>
                <w:tcPr>
                  <w:tcW w:w="1787" w:type="dxa"/>
                  <w:vAlign w:val="center"/>
                </w:tcPr>
                <w:p w:rsidR="00F15BA4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  <w:vAlign w:val="center"/>
                </w:tcPr>
                <w:p w:rsidR="00F15BA4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6" w:type="dxa"/>
                  <w:vAlign w:val="center"/>
                </w:tcPr>
                <w:p w:rsidR="00F15BA4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69,30</w:t>
                  </w:r>
                </w:p>
              </w:tc>
            </w:tr>
            <w:tr w:rsidR="001772B0" w:rsidRPr="00096611" w:rsidTr="00096611">
              <w:trPr>
                <w:trHeight w:val="327"/>
              </w:trPr>
              <w:tc>
                <w:tcPr>
                  <w:tcW w:w="1787" w:type="dxa"/>
                  <w:vAlign w:val="center"/>
                </w:tcPr>
                <w:p w:rsidR="001772B0" w:rsidRPr="00096611" w:rsidRDefault="001772B0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  <w:vAlign w:val="center"/>
                </w:tcPr>
                <w:p w:rsidR="001772B0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56" w:type="dxa"/>
                  <w:vAlign w:val="center"/>
                </w:tcPr>
                <w:p w:rsidR="001772B0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71,30</w:t>
                  </w:r>
                </w:p>
              </w:tc>
            </w:tr>
            <w:tr w:rsidR="00F15BA4" w:rsidRPr="00096611" w:rsidTr="00096611">
              <w:trPr>
                <w:trHeight w:val="327"/>
              </w:trPr>
              <w:tc>
                <w:tcPr>
                  <w:tcW w:w="1787" w:type="dxa"/>
                  <w:vAlign w:val="center"/>
                </w:tcPr>
                <w:p w:rsidR="00F15BA4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  <w:vAlign w:val="center"/>
                </w:tcPr>
                <w:p w:rsidR="00F15BA4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456" w:type="dxa"/>
                  <w:vAlign w:val="center"/>
                </w:tcPr>
                <w:p w:rsidR="00F15BA4" w:rsidRPr="00096611" w:rsidRDefault="00F15BA4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71,60</w:t>
                  </w:r>
                </w:p>
              </w:tc>
            </w:tr>
            <w:tr w:rsidR="001772B0" w:rsidRPr="00096611" w:rsidTr="00096611">
              <w:trPr>
                <w:trHeight w:val="248"/>
              </w:trPr>
              <w:tc>
                <w:tcPr>
                  <w:tcW w:w="1787" w:type="dxa"/>
                </w:tcPr>
                <w:p w:rsidR="001772B0" w:rsidRPr="00096611" w:rsidRDefault="001772B0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Тип квартиры</w:t>
                  </w:r>
                </w:p>
              </w:tc>
              <w:tc>
                <w:tcPr>
                  <w:tcW w:w="1980" w:type="dxa"/>
                </w:tcPr>
                <w:p w:rsidR="001772B0" w:rsidRPr="00096611" w:rsidRDefault="001772B0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Количество, шт.</w:t>
                  </w:r>
                </w:p>
              </w:tc>
              <w:tc>
                <w:tcPr>
                  <w:tcW w:w="2456" w:type="dxa"/>
                </w:tcPr>
                <w:p w:rsidR="001772B0" w:rsidRPr="00096611" w:rsidRDefault="001772B0" w:rsidP="001772B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Площадь, м2</w:t>
                  </w:r>
                </w:p>
              </w:tc>
            </w:tr>
            <w:tr w:rsidR="001772B0" w:rsidRPr="00096611" w:rsidTr="00096611">
              <w:trPr>
                <w:trHeight w:val="247"/>
              </w:trPr>
              <w:tc>
                <w:tcPr>
                  <w:tcW w:w="1787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:rsidR="001772B0" w:rsidRPr="00096611" w:rsidRDefault="001772B0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1</w:t>
                  </w:r>
                  <w:r w:rsidR="00F15BA4" w:rsidRPr="0009661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56" w:type="dxa"/>
                </w:tcPr>
                <w:p w:rsidR="001772B0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81,60</w:t>
                  </w:r>
                </w:p>
              </w:tc>
            </w:tr>
            <w:tr w:rsidR="00F15BA4" w:rsidRPr="00096611" w:rsidTr="00096611">
              <w:trPr>
                <w:trHeight w:val="247"/>
              </w:trPr>
              <w:tc>
                <w:tcPr>
                  <w:tcW w:w="1787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56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81,80</w:t>
                  </w:r>
                </w:p>
              </w:tc>
            </w:tr>
            <w:tr w:rsidR="00F15BA4" w:rsidRPr="00096611" w:rsidTr="00096611">
              <w:trPr>
                <w:trHeight w:val="247"/>
              </w:trPr>
              <w:tc>
                <w:tcPr>
                  <w:tcW w:w="1787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94,00</w:t>
                  </w:r>
                </w:p>
              </w:tc>
            </w:tr>
            <w:tr w:rsidR="00F15BA4" w:rsidRPr="00096611" w:rsidTr="00096611">
              <w:trPr>
                <w:trHeight w:val="392"/>
              </w:trPr>
              <w:tc>
                <w:tcPr>
                  <w:tcW w:w="1787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56" w:type="dxa"/>
                </w:tcPr>
                <w:p w:rsidR="00F15BA4" w:rsidRPr="00096611" w:rsidRDefault="00F15BA4" w:rsidP="008F281E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096611">
                    <w:rPr>
                      <w:sz w:val="20"/>
                      <w:szCs w:val="20"/>
                    </w:rPr>
                    <w:t>99,10</w:t>
                  </w:r>
                </w:p>
              </w:tc>
            </w:tr>
          </w:tbl>
          <w:p w:rsidR="001772B0" w:rsidRPr="00096611" w:rsidRDefault="001772B0" w:rsidP="00505CE7">
            <w:pPr>
              <w:pStyle w:val="a3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772B0" w:rsidTr="00096611">
        <w:trPr>
          <w:trHeight w:val="440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B0" w:rsidRPr="00096611" w:rsidRDefault="00F15BA4" w:rsidP="00C275FA">
            <w:pPr>
              <w:pStyle w:val="a3"/>
              <w:jc w:val="center"/>
              <w:rPr>
                <w:sz w:val="20"/>
                <w:szCs w:val="20"/>
              </w:rPr>
            </w:pPr>
            <w:r w:rsidRPr="00096611">
              <w:rPr>
                <w:sz w:val="20"/>
                <w:szCs w:val="20"/>
              </w:rPr>
              <w:t>Трехкомнатные-47</w:t>
            </w:r>
            <w:r w:rsidR="001772B0" w:rsidRPr="0009661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3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0" w:rsidRPr="00C275FA" w:rsidRDefault="001772B0" w:rsidP="008F281E">
            <w:pPr>
              <w:pStyle w:val="a3"/>
              <w:jc w:val="center"/>
            </w:pPr>
          </w:p>
        </w:tc>
      </w:tr>
      <w:tr w:rsidR="00614444" w:rsidTr="00096611">
        <w:trPr>
          <w:trHeight w:val="848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4" w:rsidRPr="001A787F" w:rsidRDefault="00614444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A787F">
              <w:rPr>
                <w:b/>
                <w:sz w:val="18"/>
                <w:szCs w:val="18"/>
              </w:rPr>
              <w:lastRenderedPageBreak/>
              <w:t>Технические характеристики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4" w:rsidRPr="00096611" w:rsidRDefault="00614444" w:rsidP="00096611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Санузел – </w:t>
            </w:r>
            <w:proofErr w:type="spellStart"/>
            <w:r w:rsidRPr="00096611">
              <w:rPr>
                <w:color w:val="000000"/>
                <w:sz w:val="18"/>
                <w:szCs w:val="18"/>
              </w:rPr>
              <w:t>пазогребневые</w:t>
            </w:r>
            <w:proofErr w:type="spellEnd"/>
            <w:r w:rsidRPr="00096611">
              <w:rPr>
                <w:color w:val="000000"/>
                <w:sz w:val="18"/>
                <w:szCs w:val="18"/>
              </w:rPr>
              <w:t xml:space="preserve"> плиты; Дверь - входная в квартиру; Потолки, стены – </w:t>
            </w:r>
            <w:r w:rsidR="00096611" w:rsidRPr="00096611">
              <w:rPr>
                <w:color w:val="000000"/>
                <w:sz w:val="18"/>
                <w:szCs w:val="18"/>
              </w:rPr>
              <w:t>монолитный железобетон</w:t>
            </w:r>
            <w:r w:rsidRPr="00096611">
              <w:rPr>
                <w:color w:val="000000"/>
                <w:sz w:val="18"/>
                <w:szCs w:val="18"/>
              </w:rPr>
              <w:t xml:space="preserve">; Окна- двухкамерный стеклопакет; </w:t>
            </w:r>
            <w:proofErr w:type="spellStart"/>
            <w:r w:rsidRPr="00096611">
              <w:rPr>
                <w:color w:val="000000"/>
                <w:sz w:val="18"/>
                <w:szCs w:val="18"/>
              </w:rPr>
              <w:t>Лоджии-остекление</w:t>
            </w:r>
            <w:proofErr w:type="spellEnd"/>
            <w:r w:rsidRPr="00096611">
              <w:rPr>
                <w:color w:val="000000"/>
                <w:sz w:val="18"/>
                <w:szCs w:val="18"/>
              </w:rPr>
              <w:t>, Отопление-100%; Водопровод- ввод в квартиру; Канализация-«вертикальные стояки» под заглушками; Электрика</w:t>
            </w:r>
            <w:r w:rsidR="00096611" w:rsidRPr="00096611">
              <w:rPr>
                <w:color w:val="000000"/>
                <w:sz w:val="18"/>
                <w:szCs w:val="18"/>
              </w:rPr>
              <w:t>- разводка до квартирного щитка</w:t>
            </w:r>
            <w:r w:rsidRPr="00096611">
              <w:rPr>
                <w:color w:val="000000"/>
                <w:sz w:val="18"/>
                <w:szCs w:val="18"/>
              </w:rPr>
              <w:t xml:space="preserve">; Межквартирные перегородки- </w:t>
            </w:r>
            <w:r w:rsidR="00096611" w:rsidRPr="00096611">
              <w:rPr>
                <w:color w:val="000000"/>
                <w:sz w:val="18"/>
                <w:szCs w:val="18"/>
              </w:rPr>
              <w:t>монолитный железобетон</w:t>
            </w:r>
            <w:r w:rsidRPr="0009661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611">
              <w:rPr>
                <w:color w:val="000000"/>
                <w:sz w:val="18"/>
                <w:szCs w:val="18"/>
              </w:rPr>
              <w:t>ячеистобетонные</w:t>
            </w:r>
            <w:proofErr w:type="spellEnd"/>
            <w:r w:rsidRPr="00096611">
              <w:rPr>
                <w:color w:val="000000"/>
                <w:sz w:val="18"/>
                <w:szCs w:val="18"/>
              </w:rPr>
              <w:t xml:space="preserve"> блоки; Отделка мест общего пользования -100% в объеме проекта.</w:t>
            </w:r>
          </w:p>
        </w:tc>
      </w:tr>
      <w:tr w:rsidR="00614444" w:rsidRPr="001A787F" w:rsidTr="00096611">
        <w:trPr>
          <w:trHeight w:val="483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444" w:rsidRPr="003E6C5F" w:rsidRDefault="00614444" w:rsidP="00505CE7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3E6C5F">
              <w:rPr>
                <w:b/>
                <w:color w:val="000000"/>
                <w:sz w:val="18"/>
                <w:szCs w:val="18"/>
              </w:rPr>
              <w:t>Нежилые помещения, не входящие в состав общего имущества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4" w:rsidRPr="003E6C5F" w:rsidRDefault="00AB5397" w:rsidP="007C566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3E6C5F">
              <w:rPr>
                <w:color w:val="000000"/>
                <w:sz w:val="18"/>
                <w:szCs w:val="18"/>
              </w:rPr>
              <w:t>Два нежилых помещения</w:t>
            </w:r>
            <w:r w:rsidR="003E6C5F" w:rsidRPr="003E6C5F">
              <w:rPr>
                <w:color w:val="000000"/>
                <w:sz w:val="18"/>
                <w:szCs w:val="18"/>
              </w:rPr>
              <w:t>, расположенны</w:t>
            </w:r>
            <w:r w:rsidR="00614444" w:rsidRPr="003E6C5F">
              <w:rPr>
                <w:color w:val="000000"/>
                <w:sz w:val="18"/>
                <w:szCs w:val="18"/>
              </w:rPr>
              <w:t xml:space="preserve">е на первом этаже здания, общей площадью 211,0 м2 </w:t>
            </w:r>
          </w:p>
        </w:tc>
      </w:tr>
      <w:tr w:rsidR="00614444" w:rsidRPr="001A787F" w:rsidTr="00096611">
        <w:trPr>
          <w:trHeight w:val="283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444" w:rsidRPr="003E6C5F" w:rsidRDefault="00614444" w:rsidP="007C566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3E6C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4" w:rsidRPr="003E6C5F" w:rsidRDefault="003E6C5F" w:rsidP="007C566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3E6C5F">
              <w:rPr>
                <w:color w:val="000000"/>
                <w:sz w:val="18"/>
                <w:szCs w:val="18"/>
              </w:rPr>
              <w:t>100,1</w:t>
            </w:r>
          </w:p>
        </w:tc>
      </w:tr>
      <w:tr w:rsidR="003E6C5F" w:rsidRPr="001A787F" w:rsidTr="00096611">
        <w:trPr>
          <w:trHeight w:val="259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5F" w:rsidRPr="003E6C5F" w:rsidRDefault="003E6C5F" w:rsidP="007C566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3E6C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F" w:rsidRPr="003E6C5F" w:rsidRDefault="003E6C5F" w:rsidP="007C566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3E6C5F">
              <w:rPr>
                <w:color w:val="000000"/>
                <w:sz w:val="18"/>
                <w:szCs w:val="18"/>
              </w:rPr>
              <w:t>110,9</w:t>
            </w:r>
          </w:p>
        </w:tc>
      </w:tr>
      <w:tr w:rsidR="00614444" w:rsidRPr="001A787F" w:rsidTr="00096611">
        <w:trPr>
          <w:trHeight w:val="403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4" w:rsidRPr="001A787F" w:rsidRDefault="00614444" w:rsidP="00505CE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A787F">
              <w:rPr>
                <w:b/>
                <w:sz w:val="18"/>
                <w:szCs w:val="18"/>
              </w:rPr>
              <w:t>Функциональное назначение нежилых помещений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4" w:rsidRPr="001A787F" w:rsidRDefault="00614444" w:rsidP="00505C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Офисные помещения</w:t>
            </w:r>
          </w:p>
        </w:tc>
      </w:tr>
      <w:tr w:rsidR="00614444" w:rsidRPr="001A787F" w:rsidTr="00096611">
        <w:trPr>
          <w:trHeight w:val="483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4" w:rsidRPr="001A787F" w:rsidRDefault="00614444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A787F">
              <w:rPr>
                <w:b/>
                <w:sz w:val="18"/>
                <w:szCs w:val="18"/>
              </w:rPr>
              <w:t>Состав общего имущества, находящегося в общей долевой собственности участников долевого строительства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44" w:rsidRPr="001A787F" w:rsidRDefault="00614444" w:rsidP="005718B6">
            <w:pPr>
              <w:pStyle w:val="a3"/>
              <w:jc w:val="both"/>
              <w:rPr>
                <w:sz w:val="18"/>
                <w:szCs w:val="18"/>
              </w:rPr>
            </w:pPr>
            <w:r w:rsidRPr="001A787F">
              <w:rPr>
                <w:sz w:val="18"/>
                <w:szCs w:val="18"/>
              </w:rPr>
              <w:t xml:space="preserve">межквартирные лестничные площадки, лестницы, лифтовые холлы, лифты, лифтовые шахты, диспетчерская, коридоры, </w:t>
            </w:r>
            <w:proofErr w:type="spellStart"/>
            <w:r w:rsidRPr="001A787F">
              <w:rPr>
                <w:sz w:val="18"/>
                <w:szCs w:val="18"/>
              </w:rPr>
              <w:t>электрощитовая</w:t>
            </w:r>
            <w:proofErr w:type="spellEnd"/>
            <w:r w:rsidRPr="001A787F">
              <w:rPr>
                <w:sz w:val="18"/>
                <w:szCs w:val="18"/>
              </w:rPr>
              <w:t xml:space="preserve">, помещение уборочного инвентаря, узлы ввода и управления, </w:t>
            </w:r>
            <w:r w:rsidRPr="00A66D3F">
              <w:rPr>
                <w:sz w:val="18"/>
                <w:szCs w:val="18"/>
              </w:rPr>
              <w:t>ИТП,</w:t>
            </w:r>
            <w:r w:rsidRPr="001A787F">
              <w:rPr>
                <w:sz w:val="18"/>
                <w:szCs w:val="18"/>
              </w:rPr>
              <w:t xml:space="preserve"> кровля, ограждающие несущие и ненесущие конструкции, санитарно-техническое оборудование, находящееся в данном доме и обслуживающее более одного помещения в данном доме.</w:t>
            </w:r>
          </w:p>
        </w:tc>
      </w:tr>
      <w:tr w:rsidR="00096611" w:rsidRPr="001A787F" w:rsidTr="00096611">
        <w:trPr>
          <w:trHeight w:val="112"/>
          <w:tblCellSpacing w:w="0" w:type="dxa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1" w:rsidRPr="001A787F" w:rsidRDefault="00096611" w:rsidP="009C7A27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1" w:rsidRPr="001A787F" w:rsidRDefault="00096611" w:rsidP="005718B6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9C7A27" w:rsidRPr="001A787F" w:rsidRDefault="009C7A27" w:rsidP="009C7A27">
      <w:pPr>
        <w:rPr>
          <w:sz w:val="8"/>
          <w:szCs w:val="8"/>
        </w:rPr>
      </w:pPr>
    </w:p>
    <w:tbl>
      <w:tblPr>
        <w:tblW w:w="499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6"/>
        <w:gridCol w:w="6298"/>
      </w:tblGrid>
      <w:tr w:rsidR="009C7A27" w:rsidRPr="001A787F" w:rsidTr="00096611">
        <w:trPr>
          <w:trHeight w:val="474"/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9C7A27" w:rsidRPr="001A787F" w:rsidRDefault="009C7A27" w:rsidP="009C7A27">
            <w:pPr>
              <w:pStyle w:val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87F">
              <w:rPr>
                <w:rFonts w:ascii="Arial" w:hAnsi="Arial" w:cs="Arial"/>
                <w:b w:val="0"/>
                <w:sz w:val="18"/>
                <w:szCs w:val="18"/>
              </w:rPr>
              <w:t>ИНФОРМАЦИЯ О ВВОДЕ ОБЪЕКТА В ЭКСПЛУАТАЦИЮ:</w:t>
            </w:r>
          </w:p>
        </w:tc>
      </w:tr>
      <w:tr w:rsidR="009C7A27" w:rsidRPr="00096611">
        <w:trPr>
          <w:tblCellSpacing w:w="0" w:type="dxa"/>
        </w:trPr>
        <w:tc>
          <w:tcPr>
            <w:tcW w:w="1637" w:type="pct"/>
            <w:vAlign w:val="center"/>
          </w:tcPr>
          <w:p w:rsidR="009C7A27" w:rsidRPr="00096611" w:rsidRDefault="009C7A27" w:rsidP="009C7A27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096611">
              <w:rPr>
                <w:b/>
                <w:color w:val="000000"/>
                <w:sz w:val="18"/>
                <w:szCs w:val="18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3363" w:type="pct"/>
            <w:vAlign w:val="center"/>
          </w:tcPr>
          <w:p w:rsidR="009C7A27" w:rsidRPr="00096611" w:rsidRDefault="00FF2180" w:rsidP="0061307C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  <w:lang w:val="en-US"/>
              </w:rPr>
              <w:t>I</w:t>
            </w:r>
            <w:r w:rsidRPr="00096611">
              <w:rPr>
                <w:color w:val="000000"/>
                <w:sz w:val="18"/>
                <w:szCs w:val="18"/>
              </w:rPr>
              <w:t xml:space="preserve"> квартал 20</w:t>
            </w:r>
            <w:r w:rsidR="00EA5D98" w:rsidRPr="00096611">
              <w:rPr>
                <w:color w:val="000000"/>
                <w:sz w:val="18"/>
                <w:szCs w:val="18"/>
                <w:lang w:val="en-US"/>
              </w:rPr>
              <w:t>1</w:t>
            </w:r>
            <w:r w:rsidR="003E6C5F" w:rsidRPr="00096611">
              <w:rPr>
                <w:color w:val="000000"/>
                <w:sz w:val="18"/>
                <w:szCs w:val="18"/>
              </w:rPr>
              <w:t>6</w:t>
            </w:r>
            <w:r w:rsidRPr="00096611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9C7A27" w:rsidRPr="00096611">
        <w:trPr>
          <w:tblCellSpacing w:w="0" w:type="dxa"/>
        </w:trPr>
        <w:tc>
          <w:tcPr>
            <w:tcW w:w="1637" w:type="pct"/>
            <w:vAlign w:val="center"/>
          </w:tcPr>
          <w:p w:rsidR="009C7A27" w:rsidRPr="00096611" w:rsidRDefault="00FF2180" w:rsidP="009C7A27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096611">
              <w:rPr>
                <w:b/>
                <w:color w:val="000000"/>
                <w:sz w:val="18"/>
                <w:szCs w:val="18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Объекта</w:t>
            </w:r>
          </w:p>
        </w:tc>
        <w:tc>
          <w:tcPr>
            <w:tcW w:w="3363" w:type="pct"/>
            <w:vAlign w:val="center"/>
          </w:tcPr>
          <w:p w:rsidR="009804DF" w:rsidRPr="00096611" w:rsidRDefault="009804DF" w:rsidP="00256F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Застройщик; </w:t>
            </w:r>
          </w:p>
          <w:p w:rsidR="009804DF" w:rsidRPr="00096611" w:rsidRDefault="009804DF" w:rsidP="00256F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Орган исполнительной власти; </w:t>
            </w:r>
          </w:p>
          <w:p w:rsidR="009804DF" w:rsidRPr="00096611" w:rsidRDefault="009804DF" w:rsidP="00256F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Генеральный подрядчик; </w:t>
            </w:r>
          </w:p>
          <w:p w:rsidR="009804DF" w:rsidRPr="00096611" w:rsidRDefault="009804DF" w:rsidP="00256F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Генерального проектировщика; </w:t>
            </w:r>
          </w:p>
          <w:p w:rsidR="009804DF" w:rsidRPr="00096611" w:rsidRDefault="009804DF" w:rsidP="00256F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Эксплуатирующая организация; </w:t>
            </w:r>
          </w:p>
          <w:p w:rsidR="009804DF" w:rsidRPr="00096611" w:rsidRDefault="009804DF" w:rsidP="00256F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Территориальный орган Госсанэпиднадзора; </w:t>
            </w:r>
          </w:p>
          <w:p w:rsidR="009804DF" w:rsidRPr="00096611" w:rsidRDefault="009804DF" w:rsidP="00256F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Территориальный орган государственной противопожарной службы; </w:t>
            </w:r>
          </w:p>
          <w:p w:rsidR="009804DF" w:rsidRPr="00096611" w:rsidRDefault="009804DF" w:rsidP="00256F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Инспекция </w:t>
            </w:r>
            <w:proofErr w:type="spellStart"/>
            <w:r w:rsidRPr="00096611">
              <w:rPr>
                <w:color w:val="000000"/>
                <w:sz w:val="18"/>
                <w:szCs w:val="18"/>
              </w:rPr>
              <w:t>Госархстройнадзора</w:t>
            </w:r>
            <w:proofErr w:type="spellEnd"/>
            <w:r w:rsidRPr="00096611">
              <w:rPr>
                <w:color w:val="000000"/>
                <w:sz w:val="18"/>
                <w:szCs w:val="18"/>
              </w:rPr>
              <w:t xml:space="preserve">; </w:t>
            </w:r>
          </w:p>
          <w:p w:rsidR="009C7A27" w:rsidRPr="00096611" w:rsidRDefault="009804DF" w:rsidP="00256F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096611">
              <w:rPr>
                <w:color w:val="000000"/>
                <w:sz w:val="18"/>
                <w:szCs w:val="18"/>
              </w:rPr>
              <w:t>Иные государственные органы и организации, установленные нормативными документами.</w:t>
            </w:r>
            <w:r w:rsidRPr="00096611">
              <w:rPr>
                <w:color w:val="000000"/>
              </w:rPr>
              <w:t xml:space="preserve"> </w:t>
            </w:r>
          </w:p>
        </w:tc>
      </w:tr>
    </w:tbl>
    <w:p w:rsidR="009C7A27" w:rsidRPr="00096611" w:rsidRDefault="009C7A27" w:rsidP="009C7A27">
      <w:pPr>
        <w:rPr>
          <w:color w:val="000000"/>
          <w:sz w:val="8"/>
          <w:szCs w:val="8"/>
        </w:rPr>
      </w:pP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41"/>
      </w:tblGrid>
      <w:tr w:rsidR="009C7A27" w:rsidRPr="00096611">
        <w:trPr>
          <w:tblCellSpacing w:w="0" w:type="dxa"/>
        </w:trPr>
        <w:tc>
          <w:tcPr>
            <w:tcW w:w="5000" w:type="pct"/>
            <w:shd w:val="clear" w:color="auto" w:fill="F3F3F3"/>
            <w:vAlign w:val="center"/>
          </w:tcPr>
          <w:p w:rsidR="009C7A27" w:rsidRPr="00096611" w:rsidRDefault="009C7A27" w:rsidP="009C7A27">
            <w:pPr>
              <w:spacing w:before="240" w:after="60"/>
              <w:jc w:val="center"/>
              <w:rPr>
                <w:rFonts w:ascii="Arial" w:hAnsi="Arial" w:cs="Arial"/>
                <w:i/>
                <w:caps/>
                <w:color w:val="000000"/>
                <w:sz w:val="18"/>
                <w:szCs w:val="18"/>
              </w:rPr>
            </w:pPr>
            <w:r w:rsidRPr="00096611">
              <w:rPr>
                <w:rFonts w:ascii="Arial" w:hAnsi="Arial" w:cs="Arial"/>
                <w:i/>
                <w:caps/>
                <w:color w:val="000000"/>
                <w:sz w:val="18"/>
                <w:szCs w:val="18"/>
              </w:rPr>
              <w:t>Возможные риски при осуществлении проекта:</w:t>
            </w:r>
            <w:r w:rsidR="00FF2180" w:rsidRPr="000966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6FD9" w:rsidRPr="00096611">
        <w:trPr>
          <w:tblCellSpacing w:w="0" w:type="dxa"/>
        </w:trPr>
        <w:tc>
          <w:tcPr>
            <w:tcW w:w="5000" w:type="pct"/>
            <w:vAlign w:val="center"/>
          </w:tcPr>
          <w:p w:rsidR="00A200DE" w:rsidRPr="00096611" w:rsidRDefault="00256FD9" w:rsidP="005718B6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 xml:space="preserve">Валютные, кредитные, инфляционные риски – умеренные. </w:t>
            </w:r>
          </w:p>
        </w:tc>
      </w:tr>
    </w:tbl>
    <w:p w:rsidR="00B16E93" w:rsidRPr="00096611" w:rsidRDefault="00B16E93" w:rsidP="009C7A27">
      <w:pPr>
        <w:rPr>
          <w:color w:val="000000"/>
          <w:sz w:val="8"/>
          <w:szCs w:val="8"/>
        </w:rPr>
      </w:pPr>
    </w:p>
    <w:p w:rsidR="00B16E93" w:rsidRPr="00096611" w:rsidRDefault="00B16E93" w:rsidP="009C7A27">
      <w:pPr>
        <w:rPr>
          <w:color w:val="000000"/>
          <w:sz w:val="8"/>
          <w:szCs w:val="8"/>
        </w:rPr>
      </w:pP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41"/>
      </w:tblGrid>
      <w:tr w:rsidR="009C7A27" w:rsidRPr="00096611">
        <w:trPr>
          <w:tblCellSpacing w:w="0" w:type="dxa"/>
        </w:trPr>
        <w:tc>
          <w:tcPr>
            <w:tcW w:w="5000" w:type="pct"/>
            <w:shd w:val="clear" w:color="auto" w:fill="F3F3F3"/>
            <w:vAlign w:val="center"/>
          </w:tcPr>
          <w:p w:rsidR="009C7A27" w:rsidRPr="00096611" w:rsidRDefault="009C7A27" w:rsidP="009C7A27">
            <w:pPr>
              <w:spacing w:before="240" w:after="60"/>
              <w:jc w:val="center"/>
              <w:rPr>
                <w:rFonts w:ascii="Arial" w:hAnsi="Arial" w:cs="Arial"/>
                <w:i/>
                <w:caps/>
                <w:color w:val="000000"/>
                <w:sz w:val="18"/>
                <w:szCs w:val="18"/>
              </w:rPr>
            </w:pPr>
            <w:r w:rsidRPr="00096611">
              <w:rPr>
                <w:rFonts w:ascii="Arial" w:hAnsi="Arial" w:cs="Arial"/>
                <w:i/>
                <w:caps/>
                <w:color w:val="000000"/>
                <w:sz w:val="18"/>
                <w:szCs w:val="18"/>
              </w:rPr>
              <w:t>ПЛАНИРУЕМАЯ СТОИМОСТЬ СТРОИТЕЛЬСТВА (СОЗДАНИЯ) ОБЪЕКТА:</w:t>
            </w:r>
          </w:p>
        </w:tc>
      </w:tr>
      <w:tr w:rsidR="009C7A27" w:rsidRPr="00096611">
        <w:trPr>
          <w:tblCellSpacing w:w="0" w:type="dxa"/>
        </w:trPr>
        <w:tc>
          <w:tcPr>
            <w:tcW w:w="5000" w:type="pct"/>
            <w:vAlign w:val="center"/>
          </w:tcPr>
          <w:p w:rsidR="009C7A27" w:rsidRPr="00096611" w:rsidRDefault="003E6C5F" w:rsidP="0060332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096611">
              <w:rPr>
                <w:color w:val="000000"/>
                <w:sz w:val="18"/>
                <w:szCs w:val="18"/>
              </w:rPr>
              <w:t>1 0</w:t>
            </w:r>
            <w:r w:rsidR="00F37DB3" w:rsidRPr="00096611">
              <w:rPr>
                <w:color w:val="000000"/>
                <w:sz w:val="18"/>
                <w:szCs w:val="18"/>
              </w:rPr>
              <w:t>00 000 000,0</w:t>
            </w:r>
            <w:r w:rsidR="00E44349" w:rsidRPr="00096611">
              <w:rPr>
                <w:color w:val="000000"/>
                <w:sz w:val="18"/>
                <w:szCs w:val="18"/>
              </w:rPr>
              <w:t xml:space="preserve"> (</w:t>
            </w:r>
            <w:r w:rsidR="00603323" w:rsidRPr="00096611">
              <w:rPr>
                <w:color w:val="000000"/>
                <w:sz w:val="18"/>
                <w:szCs w:val="18"/>
              </w:rPr>
              <w:t>Один миллиард</w:t>
            </w:r>
            <w:r w:rsidR="00E44349" w:rsidRPr="00096611">
              <w:rPr>
                <w:color w:val="000000"/>
                <w:sz w:val="18"/>
                <w:szCs w:val="18"/>
              </w:rPr>
              <w:t xml:space="preserve">) </w:t>
            </w:r>
            <w:r w:rsidR="009C7A27" w:rsidRPr="00096611">
              <w:rPr>
                <w:color w:val="000000"/>
                <w:sz w:val="18"/>
                <w:szCs w:val="18"/>
              </w:rPr>
              <w:t>руб.</w:t>
            </w:r>
          </w:p>
        </w:tc>
      </w:tr>
    </w:tbl>
    <w:p w:rsidR="00CF1887" w:rsidRDefault="00CF1887" w:rsidP="009C7A27">
      <w:pPr>
        <w:rPr>
          <w:sz w:val="8"/>
          <w:szCs w:val="8"/>
        </w:rPr>
      </w:pPr>
    </w:p>
    <w:p w:rsidR="00AE0BD2" w:rsidRDefault="00AE0BD2" w:rsidP="009C7A27">
      <w:pPr>
        <w:rPr>
          <w:sz w:val="8"/>
          <w:szCs w:val="8"/>
        </w:rPr>
      </w:pPr>
    </w:p>
    <w:tbl>
      <w:tblPr>
        <w:tblpPr w:leftFromText="180" w:rightFromText="180" w:vertAnchor="page" w:horzAnchor="margin" w:tblpY="10051"/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92"/>
        <w:gridCol w:w="6449"/>
      </w:tblGrid>
      <w:tr w:rsidR="00AE0BD2" w:rsidRPr="001A787F" w:rsidTr="00AE0BD2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AE0BD2" w:rsidRPr="001A787F" w:rsidRDefault="00AE0BD2" w:rsidP="00AE0BD2">
            <w:pPr>
              <w:spacing w:before="120" w:after="120"/>
              <w:jc w:val="center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1A787F">
              <w:rPr>
                <w:rFonts w:ascii="Arial" w:hAnsi="Arial" w:cs="Arial"/>
                <w:i/>
                <w:caps/>
                <w:sz w:val="18"/>
                <w:szCs w:val="18"/>
              </w:rPr>
              <w:t>организациИ, осуществляющиЕ основные строительно-монтажные и другие работы (подрядчикИ)</w:t>
            </w:r>
            <w:r w:rsidRPr="001A787F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614444" w:rsidRPr="001A787F" w:rsidTr="00096611">
        <w:trPr>
          <w:trHeight w:val="288"/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614444" w:rsidRPr="001A787F" w:rsidRDefault="00614444" w:rsidP="00096611">
            <w:pPr>
              <w:spacing w:before="120" w:after="120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E0BD2" w:rsidRPr="001A787F" w:rsidTr="00AE0BD2">
        <w:trPr>
          <w:tblCellSpacing w:w="0" w:type="dxa"/>
        </w:trPr>
        <w:tc>
          <w:tcPr>
            <w:tcW w:w="1548" w:type="pct"/>
            <w:vAlign w:val="center"/>
          </w:tcPr>
          <w:p w:rsidR="00AE0BD2" w:rsidRPr="001A787F" w:rsidRDefault="00AE0BD2" w:rsidP="00AE0BD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A787F">
              <w:rPr>
                <w:sz w:val="18"/>
                <w:szCs w:val="18"/>
              </w:rPr>
              <w:t>ООО «АМД Проект» (проектировщик)</w:t>
            </w:r>
          </w:p>
        </w:tc>
        <w:tc>
          <w:tcPr>
            <w:tcW w:w="3452" w:type="pct"/>
            <w:vAlign w:val="center"/>
          </w:tcPr>
          <w:p w:rsidR="00614444" w:rsidRPr="00603323" w:rsidRDefault="00603323" w:rsidP="006033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АльтСтрой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AE0BD2" w:rsidRPr="001A787F">
              <w:rPr>
                <w:sz w:val="18"/>
                <w:szCs w:val="18"/>
              </w:rPr>
              <w:t>(генеральный подрядчик)</w:t>
            </w:r>
          </w:p>
        </w:tc>
      </w:tr>
    </w:tbl>
    <w:p w:rsidR="00614444" w:rsidRDefault="00614444" w:rsidP="009C7A27">
      <w:pPr>
        <w:rPr>
          <w:sz w:val="8"/>
          <w:szCs w:val="8"/>
        </w:rPr>
      </w:pPr>
    </w:p>
    <w:tbl>
      <w:tblPr>
        <w:tblpPr w:leftFromText="180" w:rightFromText="180" w:vertAnchor="text" w:horzAnchor="margin" w:tblpY="-31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603323" w:rsidTr="00603323">
        <w:trPr>
          <w:trHeight w:val="677"/>
          <w:tblCellSpacing w:w="0" w:type="dxa"/>
        </w:trPr>
        <w:tc>
          <w:tcPr>
            <w:tcW w:w="5000" w:type="pct"/>
            <w:shd w:val="clear" w:color="auto" w:fill="F3F3F3"/>
            <w:vAlign w:val="center"/>
          </w:tcPr>
          <w:p w:rsidR="00603323" w:rsidRPr="00982989" w:rsidRDefault="00603323" w:rsidP="00603323">
            <w:pPr>
              <w:spacing w:before="240" w:after="60"/>
              <w:jc w:val="center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982989">
              <w:rPr>
                <w:rFonts w:ascii="Arial" w:hAnsi="Arial" w:cs="Arial"/>
                <w:i/>
                <w:caps/>
                <w:sz w:val="18"/>
                <w:szCs w:val="18"/>
              </w:rPr>
              <w:t>СПОСОБ ОБЕСПЕЧЕНИЯ ИСПОЛНЕНИЯ ОБЯЗАТЕЛЬСТВ ПО ДОГОВОРАМ:</w:t>
            </w:r>
          </w:p>
        </w:tc>
      </w:tr>
      <w:tr w:rsidR="00603323" w:rsidRPr="006858FB" w:rsidTr="00603323">
        <w:trPr>
          <w:trHeight w:val="979"/>
          <w:tblCellSpacing w:w="0" w:type="dxa"/>
        </w:trPr>
        <w:tc>
          <w:tcPr>
            <w:tcW w:w="5000" w:type="pct"/>
            <w:vAlign w:val="center"/>
          </w:tcPr>
          <w:p w:rsidR="00603323" w:rsidRPr="005718B6" w:rsidRDefault="00603323" w:rsidP="00603323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5718B6">
              <w:rPr>
                <w:sz w:val="18"/>
                <w:szCs w:val="18"/>
              </w:rPr>
              <w:t>Обязательства по договорам участия в долевом строительстве обеспечиваются залогом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</w:tbl>
    <w:p w:rsidR="00614444" w:rsidRDefault="00614444" w:rsidP="009C7A27">
      <w:pPr>
        <w:rPr>
          <w:sz w:val="8"/>
          <w:szCs w:val="8"/>
        </w:rPr>
      </w:pPr>
    </w:p>
    <w:p w:rsidR="00614444" w:rsidRDefault="00614444" w:rsidP="009C7A27">
      <w:pPr>
        <w:rPr>
          <w:sz w:val="8"/>
          <w:szCs w:val="8"/>
        </w:rPr>
      </w:pPr>
    </w:p>
    <w:p w:rsidR="00945226" w:rsidRDefault="00945226" w:rsidP="009C7A27">
      <w:pPr>
        <w:rPr>
          <w:b/>
          <w:sz w:val="20"/>
          <w:szCs w:val="20"/>
        </w:rPr>
      </w:pPr>
    </w:p>
    <w:p w:rsidR="009C7A27" w:rsidRDefault="009C7A27" w:rsidP="009C7A27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О</w:t>
      </w:r>
      <w:r w:rsidR="00B350E4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О</w:t>
      </w:r>
      <w:r w:rsidR="00B350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="00096611" w:rsidRPr="00096611">
        <w:rPr>
          <w:b/>
          <w:sz w:val="20"/>
          <w:szCs w:val="20"/>
        </w:rPr>
        <w:t>БЕРЕЗОВЕЦ-ПИРОГОВО</w:t>
      </w:r>
      <w:r w:rsidR="00B350E4">
        <w:rPr>
          <w:b/>
          <w:sz w:val="20"/>
          <w:szCs w:val="20"/>
        </w:rPr>
        <w:t>»</w:t>
      </w:r>
      <w:r w:rsidR="00B350E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_________________</w:t>
      </w:r>
      <w:r w:rsidR="00B350E4">
        <w:rPr>
          <w:b/>
          <w:sz w:val="20"/>
          <w:szCs w:val="20"/>
        </w:rPr>
        <w:t xml:space="preserve">          </w:t>
      </w:r>
      <w:proofErr w:type="spellStart"/>
      <w:r w:rsidR="00603323">
        <w:rPr>
          <w:b/>
          <w:sz w:val="20"/>
          <w:szCs w:val="20"/>
        </w:rPr>
        <w:t>О.С.Салехов</w:t>
      </w:r>
      <w:proofErr w:type="spellEnd"/>
    </w:p>
    <w:p w:rsidR="009C7A27" w:rsidRPr="00B350E4" w:rsidRDefault="00B350E4" w:rsidP="00B350E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</w:t>
      </w:r>
      <w:r w:rsidR="00CD0E9B">
        <w:rPr>
          <w:b/>
          <w:sz w:val="16"/>
          <w:szCs w:val="16"/>
        </w:rPr>
        <w:t xml:space="preserve">                                                      </w:t>
      </w:r>
      <w:r>
        <w:rPr>
          <w:b/>
          <w:sz w:val="16"/>
          <w:szCs w:val="16"/>
        </w:rPr>
        <w:t>(подпись)</w:t>
      </w:r>
    </w:p>
    <w:p w:rsidR="00945226" w:rsidRDefault="00945226" w:rsidP="009C7A27">
      <w:pPr>
        <w:rPr>
          <w:b/>
          <w:sz w:val="20"/>
          <w:szCs w:val="20"/>
        </w:rPr>
      </w:pPr>
    </w:p>
    <w:p w:rsidR="009C7A27" w:rsidRPr="002D30C8" w:rsidRDefault="009C7A27" w:rsidP="009C7A27">
      <w:pPr>
        <w:rPr>
          <w:b/>
          <w:sz w:val="20"/>
          <w:szCs w:val="20"/>
        </w:rPr>
      </w:pPr>
      <w:r w:rsidRPr="002D30C8">
        <w:rPr>
          <w:b/>
          <w:sz w:val="20"/>
          <w:szCs w:val="20"/>
        </w:rPr>
        <w:t xml:space="preserve"> «</w:t>
      </w:r>
      <w:r w:rsidR="00603323">
        <w:rPr>
          <w:b/>
          <w:sz w:val="20"/>
          <w:szCs w:val="20"/>
        </w:rPr>
        <w:t>14</w:t>
      </w:r>
      <w:r w:rsidR="00AE0BD2">
        <w:rPr>
          <w:b/>
          <w:sz w:val="20"/>
          <w:szCs w:val="20"/>
        </w:rPr>
        <w:t xml:space="preserve"> </w:t>
      </w:r>
      <w:r w:rsidRPr="002D30C8">
        <w:rPr>
          <w:b/>
          <w:sz w:val="20"/>
          <w:szCs w:val="20"/>
        </w:rPr>
        <w:t>»</w:t>
      </w:r>
      <w:r w:rsidR="00156F82">
        <w:rPr>
          <w:b/>
          <w:sz w:val="20"/>
          <w:szCs w:val="20"/>
        </w:rPr>
        <w:t xml:space="preserve"> </w:t>
      </w:r>
      <w:r w:rsidR="00603323">
        <w:rPr>
          <w:b/>
          <w:sz w:val="20"/>
          <w:szCs w:val="20"/>
        </w:rPr>
        <w:t>марта</w:t>
      </w:r>
      <w:r w:rsidR="00156F82">
        <w:rPr>
          <w:b/>
          <w:sz w:val="20"/>
          <w:szCs w:val="20"/>
        </w:rPr>
        <w:t xml:space="preserve"> </w:t>
      </w:r>
      <w:r w:rsidR="00923126" w:rsidRPr="002D30C8">
        <w:rPr>
          <w:b/>
          <w:sz w:val="20"/>
          <w:szCs w:val="20"/>
        </w:rPr>
        <w:t>201</w:t>
      </w:r>
      <w:r w:rsidR="00603323">
        <w:rPr>
          <w:b/>
          <w:sz w:val="20"/>
          <w:szCs w:val="20"/>
        </w:rPr>
        <w:t>4</w:t>
      </w:r>
      <w:r w:rsidRPr="002D30C8">
        <w:rPr>
          <w:b/>
          <w:sz w:val="20"/>
          <w:szCs w:val="20"/>
        </w:rPr>
        <w:t xml:space="preserve"> г.</w:t>
      </w:r>
    </w:p>
    <w:sectPr w:rsidR="009C7A27" w:rsidRPr="002D30C8" w:rsidSect="007C62EF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EF3"/>
    <w:multiLevelType w:val="multilevel"/>
    <w:tmpl w:val="B6BC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64EE"/>
    <w:multiLevelType w:val="multilevel"/>
    <w:tmpl w:val="C888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81FE3"/>
    <w:rsid w:val="00014F3E"/>
    <w:rsid w:val="00020BA2"/>
    <w:rsid w:val="00030C14"/>
    <w:rsid w:val="00054075"/>
    <w:rsid w:val="0006666F"/>
    <w:rsid w:val="0007150E"/>
    <w:rsid w:val="000910AC"/>
    <w:rsid w:val="0009636A"/>
    <w:rsid w:val="00096611"/>
    <w:rsid w:val="0009669E"/>
    <w:rsid w:val="00097B62"/>
    <w:rsid w:val="000A2B6F"/>
    <w:rsid w:val="000A5069"/>
    <w:rsid w:val="000A6C62"/>
    <w:rsid w:val="000B37D6"/>
    <w:rsid w:val="000D509D"/>
    <w:rsid w:val="000E0AA6"/>
    <w:rsid w:val="000E6610"/>
    <w:rsid w:val="000E7BE6"/>
    <w:rsid w:val="000E7CCB"/>
    <w:rsid w:val="000F63DC"/>
    <w:rsid w:val="00101D2F"/>
    <w:rsid w:val="00104B63"/>
    <w:rsid w:val="001117DF"/>
    <w:rsid w:val="00134056"/>
    <w:rsid w:val="00156F82"/>
    <w:rsid w:val="001574F5"/>
    <w:rsid w:val="00160EF1"/>
    <w:rsid w:val="00163CDD"/>
    <w:rsid w:val="00167B4B"/>
    <w:rsid w:val="001772B0"/>
    <w:rsid w:val="00197C1C"/>
    <w:rsid w:val="001A1996"/>
    <w:rsid w:val="001A1E62"/>
    <w:rsid w:val="001A3370"/>
    <w:rsid w:val="001A71DB"/>
    <w:rsid w:val="001A787F"/>
    <w:rsid w:val="001B66B0"/>
    <w:rsid w:val="001C340A"/>
    <w:rsid w:val="001D17CD"/>
    <w:rsid w:val="001D7E34"/>
    <w:rsid w:val="001E15D0"/>
    <w:rsid w:val="001F34A0"/>
    <w:rsid w:val="001F4ABF"/>
    <w:rsid w:val="00207BEB"/>
    <w:rsid w:val="00217780"/>
    <w:rsid w:val="00241BCB"/>
    <w:rsid w:val="00256FD9"/>
    <w:rsid w:val="00274737"/>
    <w:rsid w:val="00275A3D"/>
    <w:rsid w:val="0028458F"/>
    <w:rsid w:val="00297196"/>
    <w:rsid w:val="002A2223"/>
    <w:rsid w:val="002B1584"/>
    <w:rsid w:val="002B2914"/>
    <w:rsid w:val="002C7337"/>
    <w:rsid w:val="002C7D05"/>
    <w:rsid w:val="002D30C8"/>
    <w:rsid w:val="002F7CE0"/>
    <w:rsid w:val="00327588"/>
    <w:rsid w:val="003419F5"/>
    <w:rsid w:val="0034433D"/>
    <w:rsid w:val="00351F6A"/>
    <w:rsid w:val="0035233A"/>
    <w:rsid w:val="00353B26"/>
    <w:rsid w:val="0035717D"/>
    <w:rsid w:val="0036185F"/>
    <w:rsid w:val="003644DF"/>
    <w:rsid w:val="00373692"/>
    <w:rsid w:val="00383CEA"/>
    <w:rsid w:val="00391779"/>
    <w:rsid w:val="003B0BB6"/>
    <w:rsid w:val="003B3B01"/>
    <w:rsid w:val="003D05E2"/>
    <w:rsid w:val="003D6124"/>
    <w:rsid w:val="003E6C5F"/>
    <w:rsid w:val="003F12E4"/>
    <w:rsid w:val="003F5712"/>
    <w:rsid w:val="00461C5D"/>
    <w:rsid w:val="0049694D"/>
    <w:rsid w:val="004B208B"/>
    <w:rsid w:val="004B70E2"/>
    <w:rsid w:val="004D2D2C"/>
    <w:rsid w:val="004F0EDE"/>
    <w:rsid w:val="004F45A3"/>
    <w:rsid w:val="005034E8"/>
    <w:rsid w:val="00505CE7"/>
    <w:rsid w:val="005103AA"/>
    <w:rsid w:val="00550FC0"/>
    <w:rsid w:val="00554EC8"/>
    <w:rsid w:val="00566C49"/>
    <w:rsid w:val="005718B6"/>
    <w:rsid w:val="00574317"/>
    <w:rsid w:val="00583CA2"/>
    <w:rsid w:val="005900E4"/>
    <w:rsid w:val="00594F3F"/>
    <w:rsid w:val="005B27C1"/>
    <w:rsid w:val="005B3697"/>
    <w:rsid w:val="005B446C"/>
    <w:rsid w:val="005E58F2"/>
    <w:rsid w:val="005F20C1"/>
    <w:rsid w:val="00602914"/>
    <w:rsid w:val="00603323"/>
    <w:rsid w:val="0061307C"/>
    <w:rsid w:val="00614444"/>
    <w:rsid w:val="0061459C"/>
    <w:rsid w:val="00631B8C"/>
    <w:rsid w:val="0063215A"/>
    <w:rsid w:val="006333C2"/>
    <w:rsid w:val="00651A22"/>
    <w:rsid w:val="00651A53"/>
    <w:rsid w:val="0065243F"/>
    <w:rsid w:val="0066150A"/>
    <w:rsid w:val="00665255"/>
    <w:rsid w:val="006858FB"/>
    <w:rsid w:val="006916F4"/>
    <w:rsid w:val="0069187B"/>
    <w:rsid w:val="006A0B1E"/>
    <w:rsid w:val="006A0B4D"/>
    <w:rsid w:val="006A434A"/>
    <w:rsid w:val="006A514E"/>
    <w:rsid w:val="006B0713"/>
    <w:rsid w:val="006B1E01"/>
    <w:rsid w:val="006D489B"/>
    <w:rsid w:val="006E15BA"/>
    <w:rsid w:val="006E4543"/>
    <w:rsid w:val="006F3928"/>
    <w:rsid w:val="0070536B"/>
    <w:rsid w:val="00714DB3"/>
    <w:rsid w:val="00735BEC"/>
    <w:rsid w:val="00743091"/>
    <w:rsid w:val="00781FE3"/>
    <w:rsid w:val="00785475"/>
    <w:rsid w:val="007A7A9D"/>
    <w:rsid w:val="007B2B5F"/>
    <w:rsid w:val="007C10D5"/>
    <w:rsid w:val="007C4BE6"/>
    <w:rsid w:val="007C566D"/>
    <w:rsid w:val="007C62EF"/>
    <w:rsid w:val="007E18A9"/>
    <w:rsid w:val="007E2420"/>
    <w:rsid w:val="007E25A2"/>
    <w:rsid w:val="007F400A"/>
    <w:rsid w:val="007F6438"/>
    <w:rsid w:val="00812A2F"/>
    <w:rsid w:val="00816D0B"/>
    <w:rsid w:val="00816DF5"/>
    <w:rsid w:val="00827E34"/>
    <w:rsid w:val="00857496"/>
    <w:rsid w:val="008643D0"/>
    <w:rsid w:val="00870385"/>
    <w:rsid w:val="008724E7"/>
    <w:rsid w:val="008826E8"/>
    <w:rsid w:val="008A330B"/>
    <w:rsid w:val="008B5B90"/>
    <w:rsid w:val="008C1F92"/>
    <w:rsid w:val="008C7C43"/>
    <w:rsid w:val="008D4351"/>
    <w:rsid w:val="008E59DB"/>
    <w:rsid w:val="008E7124"/>
    <w:rsid w:val="008F231F"/>
    <w:rsid w:val="008F281E"/>
    <w:rsid w:val="008F72ED"/>
    <w:rsid w:val="00923126"/>
    <w:rsid w:val="009301B3"/>
    <w:rsid w:val="00932FCC"/>
    <w:rsid w:val="00945226"/>
    <w:rsid w:val="00970B26"/>
    <w:rsid w:val="009804DF"/>
    <w:rsid w:val="00981A62"/>
    <w:rsid w:val="00982989"/>
    <w:rsid w:val="00984264"/>
    <w:rsid w:val="00984F6A"/>
    <w:rsid w:val="009B30A4"/>
    <w:rsid w:val="009C09D7"/>
    <w:rsid w:val="009C1192"/>
    <w:rsid w:val="009C13FE"/>
    <w:rsid w:val="009C4A12"/>
    <w:rsid w:val="009C6D17"/>
    <w:rsid w:val="009C7A27"/>
    <w:rsid w:val="009E343B"/>
    <w:rsid w:val="009E3715"/>
    <w:rsid w:val="009F1B90"/>
    <w:rsid w:val="00A01C96"/>
    <w:rsid w:val="00A1062F"/>
    <w:rsid w:val="00A200DE"/>
    <w:rsid w:val="00A25D7C"/>
    <w:rsid w:val="00A279C2"/>
    <w:rsid w:val="00A44BB5"/>
    <w:rsid w:val="00A459F8"/>
    <w:rsid w:val="00A5129E"/>
    <w:rsid w:val="00A64AC4"/>
    <w:rsid w:val="00A66482"/>
    <w:rsid w:val="00A66D3F"/>
    <w:rsid w:val="00A7515D"/>
    <w:rsid w:val="00A82716"/>
    <w:rsid w:val="00A83958"/>
    <w:rsid w:val="00AA7A52"/>
    <w:rsid w:val="00AB5397"/>
    <w:rsid w:val="00AB7319"/>
    <w:rsid w:val="00AC0DC6"/>
    <w:rsid w:val="00AC7912"/>
    <w:rsid w:val="00AD4640"/>
    <w:rsid w:val="00AE02E8"/>
    <w:rsid w:val="00AE0BD2"/>
    <w:rsid w:val="00AF3232"/>
    <w:rsid w:val="00B12A5D"/>
    <w:rsid w:val="00B16E93"/>
    <w:rsid w:val="00B17EF0"/>
    <w:rsid w:val="00B208D7"/>
    <w:rsid w:val="00B21B21"/>
    <w:rsid w:val="00B350E4"/>
    <w:rsid w:val="00B54D89"/>
    <w:rsid w:val="00B62C23"/>
    <w:rsid w:val="00B6597D"/>
    <w:rsid w:val="00B7699A"/>
    <w:rsid w:val="00B85D58"/>
    <w:rsid w:val="00B91791"/>
    <w:rsid w:val="00BA2F08"/>
    <w:rsid w:val="00BB1A4D"/>
    <w:rsid w:val="00BB3802"/>
    <w:rsid w:val="00BC6D0E"/>
    <w:rsid w:val="00BE7984"/>
    <w:rsid w:val="00BF1BFA"/>
    <w:rsid w:val="00C03EE6"/>
    <w:rsid w:val="00C04B3B"/>
    <w:rsid w:val="00C0540F"/>
    <w:rsid w:val="00C14653"/>
    <w:rsid w:val="00C22221"/>
    <w:rsid w:val="00C248C4"/>
    <w:rsid w:val="00C2497F"/>
    <w:rsid w:val="00C275FA"/>
    <w:rsid w:val="00C32F57"/>
    <w:rsid w:val="00C80570"/>
    <w:rsid w:val="00C93B48"/>
    <w:rsid w:val="00C94977"/>
    <w:rsid w:val="00C967F9"/>
    <w:rsid w:val="00CA2835"/>
    <w:rsid w:val="00CA51B4"/>
    <w:rsid w:val="00CB21A5"/>
    <w:rsid w:val="00CB59C0"/>
    <w:rsid w:val="00CD0E9B"/>
    <w:rsid w:val="00CD21F9"/>
    <w:rsid w:val="00CF1887"/>
    <w:rsid w:val="00D02C1D"/>
    <w:rsid w:val="00D40217"/>
    <w:rsid w:val="00D46A51"/>
    <w:rsid w:val="00D626F1"/>
    <w:rsid w:val="00D75B77"/>
    <w:rsid w:val="00DA2B07"/>
    <w:rsid w:val="00DB20F6"/>
    <w:rsid w:val="00DC0FDB"/>
    <w:rsid w:val="00DC52F4"/>
    <w:rsid w:val="00DC5AF6"/>
    <w:rsid w:val="00DF5612"/>
    <w:rsid w:val="00DF5D44"/>
    <w:rsid w:val="00E06B8B"/>
    <w:rsid w:val="00E10414"/>
    <w:rsid w:val="00E15F29"/>
    <w:rsid w:val="00E30817"/>
    <w:rsid w:val="00E34BA9"/>
    <w:rsid w:val="00E355D6"/>
    <w:rsid w:val="00E374D7"/>
    <w:rsid w:val="00E412F9"/>
    <w:rsid w:val="00E44349"/>
    <w:rsid w:val="00E51C13"/>
    <w:rsid w:val="00E56B8F"/>
    <w:rsid w:val="00E65B3E"/>
    <w:rsid w:val="00EA5D98"/>
    <w:rsid w:val="00EC249F"/>
    <w:rsid w:val="00ED1535"/>
    <w:rsid w:val="00EF418F"/>
    <w:rsid w:val="00F11083"/>
    <w:rsid w:val="00F15BA4"/>
    <w:rsid w:val="00F37DB3"/>
    <w:rsid w:val="00F40A5E"/>
    <w:rsid w:val="00F40E33"/>
    <w:rsid w:val="00F426DF"/>
    <w:rsid w:val="00F56D2F"/>
    <w:rsid w:val="00F600FD"/>
    <w:rsid w:val="00F62D4B"/>
    <w:rsid w:val="00F65503"/>
    <w:rsid w:val="00F70528"/>
    <w:rsid w:val="00F760DA"/>
    <w:rsid w:val="00F8341F"/>
    <w:rsid w:val="00F87866"/>
    <w:rsid w:val="00F9091F"/>
    <w:rsid w:val="00FB756C"/>
    <w:rsid w:val="00FD0538"/>
    <w:rsid w:val="00FD0A3B"/>
    <w:rsid w:val="00FF2180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E0"/>
    <w:rPr>
      <w:sz w:val="24"/>
      <w:szCs w:val="24"/>
    </w:rPr>
  </w:style>
  <w:style w:type="paragraph" w:styleId="5">
    <w:name w:val="heading 5"/>
    <w:basedOn w:val="a"/>
    <w:next w:val="a"/>
    <w:qFormat/>
    <w:rsid w:val="009C7A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C7A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7A27"/>
    <w:rPr>
      <w:b/>
      <w:bCs/>
    </w:rPr>
  </w:style>
  <w:style w:type="table" w:styleId="a5">
    <w:name w:val="Table Grid"/>
    <w:basedOn w:val="a1"/>
    <w:rsid w:val="009C7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бзац с интервалом"/>
    <w:basedOn w:val="a"/>
    <w:rsid w:val="00CF1887"/>
    <w:pPr>
      <w:spacing w:before="120" w:after="1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A0A0-294B-4119-A993-726D1FE5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№1 в </vt:lpstr>
    </vt:vector>
  </TitlesOfParts>
  <Company>Ariadna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№1 в</dc:title>
  <dc:creator>Manager</dc:creator>
  <cp:lastModifiedBy>Manager</cp:lastModifiedBy>
  <cp:revision>2</cp:revision>
  <cp:lastPrinted>2014-03-17T10:48:00Z</cp:lastPrinted>
  <dcterms:created xsi:type="dcterms:W3CDTF">2020-01-15T23:54:00Z</dcterms:created>
  <dcterms:modified xsi:type="dcterms:W3CDTF">2020-01-15T23:54:00Z</dcterms:modified>
</cp:coreProperties>
</file>